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C6E" w:rsidRPr="00B80DFE" w:rsidRDefault="00625C6E" w:rsidP="00B03256">
      <w:pPr>
        <w:spacing w:after="200" w:line="276" w:lineRule="auto"/>
        <w:jc w:val="both"/>
        <w:rPr>
          <w:rFonts w:ascii="Ebrima" w:hAnsi="Ebrima"/>
          <w:b/>
          <w:sz w:val="36"/>
          <w:szCs w:val="36"/>
        </w:rPr>
      </w:pPr>
      <w:r w:rsidRPr="00B80DFE">
        <w:rPr>
          <w:rFonts w:ascii="Ebrima" w:hAnsi="Ebrima"/>
          <w:b/>
          <w:sz w:val="36"/>
          <w:szCs w:val="36"/>
        </w:rPr>
        <w:t>Inspiring Talent Group Meeting Notes</w:t>
      </w:r>
    </w:p>
    <w:p w:rsidR="00625C6E" w:rsidRPr="00B80DFE" w:rsidRDefault="00625C6E" w:rsidP="00B03256">
      <w:pPr>
        <w:spacing w:line="240" w:lineRule="auto"/>
        <w:contextualSpacing/>
        <w:jc w:val="both"/>
        <w:rPr>
          <w:rFonts w:ascii="Ebrima" w:hAnsi="Ebrima"/>
          <w:b/>
        </w:rPr>
      </w:pPr>
      <w:r w:rsidRPr="00B80DFE">
        <w:rPr>
          <w:rFonts w:ascii="Ebrima" w:hAnsi="Ebrima"/>
          <w:b/>
        </w:rPr>
        <w:t>Date:</w:t>
      </w:r>
      <w:r w:rsidRPr="00B80DFE">
        <w:rPr>
          <w:rFonts w:ascii="Ebrima" w:hAnsi="Ebrima"/>
          <w:b/>
        </w:rPr>
        <w:tab/>
      </w:r>
      <w:r w:rsidRPr="00B80DFE">
        <w:rPr>
          <w:rFonts w:ascii="Ebrima" w:hAnsi="Ebrima"/>
          <w:b/>
        </w:rPr>
        <w:tab/>
      </w:r>
      <w:r w:rsidRPr="00B80DFE">
        <w:rPr>
          <w:rFonts w:ascii="Ebrima" w:hAnsi="Ebrima"/>
          <w:b/>
        </w:rPr>
        <w:tab/>
      </w:r>
      <w:r>
        <w:rPr>
          <w:rFonts w:ascii="Ebrima" w:hAnsi="Ebrima"/>
        </w:rPr>
        <w:t>Wednesday 6</w:t>
      </w:r>
      <w:r w:rsidRPr="00625C6E">
        <w:rPr>
          <w:rFonts w:ascii="Ebrima" w:hAnsi="Ebrima"/>
          <w:vertAlign w:val="superscript"/>
        </w:rPr>
        <w:t>th</w:t>
      </w:r>
      <w:r>
        <w:rPr>
          <w:rFonts w:ascii="Ebrima" w:hAnsi="Ebrima"/>
        </w:rPr>
        <w:t xml:space="preserve"> January 2021</w:t>
      </w:r>
      <w:r w:rsidRPr="00B80DFE">
        <w:rPr>
          <w:rFonts w:ascii="Ebrima" w:hAnsi="Ebrima"/>
        </w:rPr>
        <w:t xml:space="preserve"> </w:t>
      </w:r>
    </w:p>
    <w:p w:rsidR="00625C6E" w:rsidRPr="00B80DFE" w:rsidRDefault="00625C6E" w:rsidP="00B03256">
      <w:pPr>
        <w:spacing w:line="240" w:lineRule="auto"/>
        <w:contextualSpacing/>
        <w:jc w:val="both"/>
        <w:rPr>
          <w:rFonts w:ascii="Ebrima" w:hAnsi="Ebrima"/>
        </w:rPr>
      </w:pPr>
    </w:p>
    <w:p w:rsidR="00625C6E" w:rsidRPr="00B80DFE" w:rsidRDefault="00625C6E" w:rsidP="00B03256">
      <w:pPr>
        <w:spacing w:line="240" w:lineRule="auto"/>
        <w:jc w:val="both"/>
        <w:rPr>
          <w:rFonts w:ascii="Ebrima" w:hAnsi="Ebrima"/>
        </w:rPr>
      </w:pPr>
      <w:r w:rsidRPr="00B80DFE">
        <w:rPr>
          <w:rFonts w:ascii="Ebrima" w:hAnsi="Ebrima"/>
          <w:b/>
        </w:rPr>
        <w:t>Attendees:</w:t>
      </w:r>
      <w:r w:rsidRPr="00B80DFE">
        <w:rPr>
          <w:rFonts w:ascii="Ebrima" w:hAnsi="Ebrima"/>
          <w:b/>
        </w:rPr>
        <w:tab/>
      </w:r>
      <w:r w:rsidRPr="00B80DFE">
        <w:rPr>
          <w:rFonts w:ascii="Ebrima" w:hAnsi="Ebrima"/>
        </w:rPr>
        <w:tab/>
      </w:r>
    </w:p>
    <w:tbl>
      <w:tblPr>
        <w:tblStyle w:val="TableGrid"/>
        <w:tblW w:w="0" w:type="auto"/>
        <w:tblLook w:val="04A0" w:firstRow="1" w:lastRow="0" w:firstColumn="1" w:lastColumn="0" w:noHBand="0" w:noVBand="1"/>
      </w:tblPr>
      <w:tblGrid>
        <w:gridCol w:w="2972"/>
        <w:gridCol w:w="4111"/>
      </w:tblGrid>
      <w:tr w:rsidR="00625C6E" w:rsidRPr="00B80DFE" w:rsidTr="00D35568">
        <w:tc>
          <w:tcPr>
            <w:tcW w:w="2972" w:type="dxa"/>
          </w:tcPr>
          <w:p w:rsidR="00625C6E" w:rsidRPr="00B80DFE" w:rsidRDefault="00625C6E" w:rsidP="00B03256">
            <w:pPr>
              <w:spacing w:line="276" w:lineRule="auto"/>
              <w:jc w:val="both"/>
              <w:rPr>
                <w:rFonts w:ascii="Ebrima" w:hAnsi="Ebrima"/>
                <w:b/>
                <w:i/>
              </w:rPr>
            </w:pPr>
            <w:r w:rsidRPr="00B80DFE">
              <w:rPr>
                <w:rFonts w:ascii="Ebrima" w:hAnsi="Ebrima"/>
                <w:b/>
                <w:i/>
              </w:rPr>
              <w:t>Name</w:t>
            </w:r>
          </w:p>
        </w:tc>
        <w:tc>
          <w:tcPr>
            <w:tcW w:w="4111" w:type="dxa"/>
          </w:tcPr>
          <w:p w:rsidR="00625C6E" w:rsidRPr="00B80DFE" w:rsidRDefault="00625C6E" w:rsidP="00B03256">
            <w:pPr>
              <w:spacing w:line="276" w:lineRule="auto"/>
              <w:jc w:val="both"/>
              <w:rPr>
                <w:rFonts w:ascii="Ebrima" w:hAnsi="Ebrima"/>
                <w:b/>
                <w:i/>
              </w:rPr>
            </w:pPr>
            <w:r w:rsidRPr="00B80DFE">
              <w:rPr>
                <w:rFonts w:ascii="Ebrima" w:hAnsi="Ebrima"/>
                <w:b/>
                <w:i/>
              </w:rPr>
              <w:t>Organisation</w:t>
            </w:r>
          </w:p>
        </w:tc>
      </w:tr>
      <w:tr w:rsidR="00625C6E" w:rsidRPr="00B80DFE" w:rsidTr="00D35568">
        <w:tc>
          <w:tcPr>
            <w:tcW w:w="2972" w:type="dxa"/>
          </w:tcPr>
          <w:p w:rsidR="00625C6E" w:rsidRPr="00A42BF0" w:rsidRDefault="00625C6E" w:rsidP="00B03256">
            <w:pPr>
              <w:spacing w:line="276" w:lineRule="auto"/>
              <w:jc w:val="both"/>
              <w:rPr>
                <w:rFonts w:ascii="Ebrima" w:hAnsi="Ebrima"/>
              </w:rPr>
            </w:pPr>
            <w:r w:rsidRPr="00A42BF0">
              <w:rPr>
                <w:rFonts w:ascii="Ebrima" w:hAnsi="Ebrima"/>
              </w:rPr>
              <w:t>Ailsa Sutherland (Co-chair)</w:t>
            </w:r>
          </w:p>
        </w:tc>
        <w:tc>
          <w:tcPr>
            <w:tcW w:w="4111" w:type="dxa"/>
          </w:tcPr>
          <w:p w:rsidR="00625C6E" w:rsidRPr="00B80DFE" w:rsidRDefault="00625C6E" w:rsidP="00B03256">
            <w:pPr>
              <w:spacing w:line="276" w:lineRule="auto"/>
              <w:jc w:val="both"/>
              <w:rPr>
                <w:rFonts w:ascii="Ebrima" w:hAnsi="Ebrima"/>
              </w:rPr>
            </w:pPr>
            <w:r w:rsidRPr="00B80DFE">
              <w:rPr>
                <w:rFonts w:ascii="Ebrima" w:hAnsi="Ebrima"/>
              </w:rPr>
              <w:t>FWB Park Brown</w:t>
            </w:r>
          </w:p>
        </w:tc>
      </w:tr>
      <w:tr w:rsidR="00625C6E" w:rsidRPr="00B80DFE" w:rsidTr="00D35568">
        <w:tc>
          <w:tcPr>
            <w:tcW w:w="2972" w:type="dxa"/>
          </w:tcPr>
          <w:p w:rsidR="00625C6E" w:rsidRPr="00A42BF0" w:rsidRDefault="00625C6E" w:rsidP="00B03256">
            <w:pPr>
              <w:spacing w:line="276" w:lineRule="auto"/>
              <w:jc w:val="both"/>
              <w:rPr>
                <w:rFonts w:ascii="Ebrima" w:hAnsi="Ebrima"/>
              </w:rPr>
            </w:pPr>
            <w:r w:rsidRPr="00A42BF0">
              <w:rPr>
                <w:rFonts w:ascii="Ebrima" w:hAnsi="Ebrima"/>
              </w:rPr>
              <w:t>Fiona MacFarlane</w:t>
            </w:r>
          </w:p>
        </w:tc>
        <w:tc>
          <w:tcPr>
            <w:tcW w:w="4111" w:type="dxa"/>
          </w:tcPr>
          <w:p w:rsidR="00625C6E" w:rsidRPr="00B80DFE" w:rsidRDefault="00625C6E" w:rsidP="00B03256">
            <w:pPr>
              <w:spacing w:line="276" w:lineRule="auto"/>
              <w:jc w:val="both"/>
              <w:rPr>
                <w:rFonts w:ascii="Ebrima" w:hAnsi="Ebrima"/>
              </w:rPr>
            </w:pPr>
            <w:proofErr w:type="spellStart"/>
            <w:r w:rsidRPr="00B80DFE">
              <w:rPr>
                <w:rFonts w:ascii="Ebrima" w:hAnsi="Ebrima"/>
              </w:rPr>
              <w:t>Morham</w:t>
            </w:r>
            <w:proofErr w:type="spellEnd"/>
            <w:r w:rsidRPr="00B80DFE">
              <w:rPr>
                <w:rFonts w:ascii="Ebrima" w:hAnsi="Ebrima"/>
              </w:rPr>
              <w:t xml:space="preserve"> Solutions</w:t>
            </w:r>
          </w:p>
        </w:tc>
      </w:tr>
      <w:tr w:rsidR="00625C6E" w:rsidRPr="00B80DFE" w:rsidTr="00D35568">
        <w:tc>
          <w:tcPr>
            <w:tcW w:w="2972" w:type="dxa"/>
          </w:tcPr>
          <w:p w:rsidR="00625C6E" w:rsidRPr="00A42BF0" w:rsidRDefault="00625C6E" w:rsidP="00B03256">
            <w:pPr>
              <w:spacing w:line="276" w:lineRule="auto"/>
              <w:jc w:val="both"/>
              <w:rPr>
                <w:rFonts w:ascii="Ebrima" w:hAnsi="Ebrima"/>
              </w:rPr>
            </w:pPr>
            <w:r>
              <w:rPr>
                <w:rFonts w:ascii="Ebrima" w:hAnsi="Ebrima"/>
              </w:rPr>
              <w:t>Graeme Davis</w:t>
            </w:r>
          </w:p>
        </w:tc>
        <w:tc>
          <w:tcPr>
            <w:tcW w:w="4111" w:type="dxa"/>
          </w:tcPr>
          <w:p w:rsidR="00625C6E" w:rsidRPr="00B80DFE" w:rsidRDefault="00625C6E" w:rsidP="00B03256">
            <w:pPr>
              <w:spacing w:line="276" w:lineRule="auto"/>
              <w:jc w:val="both"/>
              <w:rPr>
                <w:rFonts w:ascii="Ebrima" w:hAnsi="Ebrima"/>
              </w:rPr>
            </w:pPr>
            <w:r>
              <w:rPr>
                <w:rFonts w:ascii="Ebrima" w:hAnsi="Ebrima"/>
              </w:rPr>
              <w:t>IT Foundations</w:t>
            </w:r>
          </w:p>
        </w:tc>
      </w:tr>
      <w:tr w:rsidR="00625C6E" w:rsidRPr="00B80DFE" w:rsidTr="00D35568">
        <w:tc>
          <w:tcPr>
            <w:tcW w:w="2972" w:type="dxa"/>
          </w:tcPr>
          <w:p w:rsidR="00625C6E" w:rsidRPr="00A42BF0" w:rsidRDefault="00625C6E" w:rsidP="00B03256">
            <w:pPr>
              <w:spacing w:line="276" w:lineRule="auto"/>
              <w:jc w:val="both"/>
              <w:rPr>
                <w:rFonts w:ascii="Ebrima" w:hAnsi="Ebrima"/>
              </w:rPr>
            </w:pPr>
            <w:r w:rsidRPr="00A42BF0">
              <w:rPr>
                <w:rFonts w:ascii="Ebrima" w:hAnsi="Ebrima"/>
              </w:rPr>
              <w:t>Harriet Mortimer</w:t>
            </w:r>
          </w:p>
        </w:tc>
        <w:tc>
          <w:tcPr>
            <w:tcW w:w="4111" w:type="dxa"/>
          </w:tcPr>
          <w:p w:rsidR="00625C6E" w:rsidRPr="00B80DFE" w:rsidRDefault="00625C6E" w:rsidP="00B03256">
            <w:pPr>
              <w:spacing w:line="276" w:lineRule="auto"/>
              <w:jc w:val="both"/>
              <w:rPr>
                <w:rFonts w:ascii="Ebrima" w:hAnsi="Ebrima"/>
              </w:rPr>
            </w:pPr>
            <w:r w:rsidRPr="00B80DFE">
              <w:rPr>
                <w:rFonts w:ascii="Ebrima" w:hAnsi="Ebrima"/>
              </w:rPr>
              <w:t>Edinburgh Chamber of Commerce</w:t>
            </w:r>
          </w:p>
        </w:tc>
      </w:tr>
      <w:tr w:rsidR="00625C6E" w:rsidRPr="00B80DFE" w:rsidTr="00D35568">
        <w:tc>
          <w:tcPr>
            <w:tcW w:w="2972" w:type="dxa"/>
          </w:tcPr>
          <w:p w:rsidR="00625C6E" w:rsidRPr="00A42BF0" w:rsidRDefault="00625C6E" w:rsidP="00B03256">
            <w:pPr>
              <w:spacing w:line="276" w:lineRule="auto"/>
              <w:jc w:val="both"/>
              <w:rPr>
                <w:rFonts w:ascii="Ebrima" w:hAnsi="Ebrima"/>
              </w:rPr>
            </w:pPr>
            <w:r w:rsidRPr="00A42BF0">
              <w:rPr>
                <w:rFonts w:ascii="Ebrima" w:hAnsi="Ebrima"/>
              </w:rPr>
              <w:t>Jo Davidson</w:t>
            </w:r>
          </w:p>
        </w:tc>
        <w:tc>
          <w:tcPr>
            <w:tcW w:w="4111" w:type="dxa"/>
          </w:tcPr>
          <w:p w:rsidR="00625C6E" w:rsidRPr="00B80DFE" w:rsidRDefault="00625C6E" w:rsidP="00B03256">
            <w:pPr>
              <w:spacing w:line="276" w:lineRule="auto"/>
              <w:jc w:val="both"/>
              <w:rPr>
                <w:rFonts w:ascii="Ebrima" w:hAnsi="Ebrima"/>
              </w:rPr>
            </w:pPr>
            <w:r w:rsidRPr="00B80DFE">
              <w:rPr>
                <w:rFonts w:ascii="Ebrima" w:hAnsi="Ebrima"/>
              </w:rPr>
              <w:t>Edinburgh Chamber of Commerce</w:t>
            </w:r>
          </w:p>
        </w:tc>
      </w:tr>
      <w:tr w:rsidR="00625C6E" w:rsidRPr="00B80DFE" w:rsidTr="00D35568">
        <w:tc>
          <w:tcPr>
            <w:tcW w:w="2972" w:type="dxa"/>
          </w:tcPr>
          <w:p w:rsidR="00625C6E" w:rsidRPr="00A42BF0" w:rsidRDefault="00625C6E" w:rsidP="00B03256">
            <w:pPr>
              <w:spacing w:line="276" w:lineRule="auto"/>
              <w:jc w:val="both"/>
              <w:rPr>
                <w:rFonts w:ascii="Ebrima" w:hAnsi="Ebrima"/>
              </w:rPr>
            </w:pPr>
            <w:r>
              <w:rPr>
                <w:rFonts w:ascii="Ebrima" w:hAnsi="Ebrima"/>
              </w:rPr>
              <w:t>Lucy Everett</w:t>
            </w:r>
          </w:p>
        </w:tc>
        <w:tc>
          <w:tcPr>
            <w:tcW w:w="4111" w:type="dxa"/>
          </w:tcPr>
          <w:p w:rsidR="00625C6E" w:rsidRPr="00B80DFE" w:rsidRDefault="00625C6E" w:rsidP="00B03256">
            <w:pPr>
              <w:spacing w:line="276" w:lineRule="auto"/>
              <w:jc w:val="both"/>
              <w:rPr>
                <w:rFonts w:ascii="Ebrima" w:hAnsi="Ebrima"/>
              </w:rPr>
            </w:pPr>
            <w:r>
              <w:rPr>
                <w:rFonts w:ascii="Ebrima" w:hAnsi="Ebrima"/>
              </w:rPr>
              <w:t>University of Edinburgh</w:t>
            </w:r>
          </w:p>
        </w:tc>
      </w:tr>
      <w:tr w:rsidR="00625C6E" w:rsidRPr="00B80DFE" w:rsidTr="00D35568">
        <w:tc>
          <w:tcPr>
            <w:tcW w:w="2972" w:type="dxa"/>
          </w:tcPr>
          <w:p w:rsidR="00625C6E" w:rsidRPr="00A42BF0" w:rsidRDefault="00625C6E" w:rsidP="00B03256">
            <w:pPr>
              <w:spacing w:line="276" w:lineRule="auto"/>
              <w:jc w:val="both"/>
              <w:rPr>
                <w:rFonts w:ascii="Ebrima" w:hAnsi="Ebrima"/>
              </w:rPr>
            </w:pPr>
            <w:r>
              <w:rPr>
                <w:rFonts w:ascii="Ebrima" w:hAnsi="Ebrima"/>
              </w:rPr>
              <w:t>Michelle Fenwick</w:t>
            </w:r>
          </w:p>
        </w:tc>
        <w:tc>
          <w:tcPr>
            <w:tcW w:w="4111" w:type="dxa"/>
          </w:tcPr>
          <w:p w:rsidR="00625C6E" w:rsidRPr="00B80DFE" w:rsidRDefault="00625C6E" w:rsidP="00B03256">
            <w:pPr>
              <w:spacing w:line="276" w:lineRule="auto"/>
              <w:jc w:val="both"/>
              <w:rPr>
                <w:rFonts w:ascii="Ebrima" w:hAnsi="Ebrima"/>
              </w:rPr>
            </w:pPr>
            <w:r>
              <w:rPr>
                <w:rFonts w:ascii="Ebrima" w:hAnsi="Ebrima"/>
              </w:rPr>
              <w:t>Developing the Young Workforce</w:t>
            </w:r>
          </w:p>
        </w:tc>
      </w:tr>
      <w:tr w:rsidR="00625C6E" w:rsidRPr="00B80DFE" w:rsidTr="00D35568">
        <w:tc>
          <w:tcPr>
            <w:tcW w:w="2972" w:type="dxa"/>
          </w:tcPr>
          <w:p w:rsidR="00625C6E" w:rsidRPr="00A42BF0" w:rsidRDefault="00625C6E" w:rsidP="00B03256">
            <w:pPr>
              <w:spacing w:line="276" w:lineRule="auto"/>
              <w:jc w:val="both"/>
              <w:rPr>
                <w:rFonts w:ascii="Ebrima" w:hAnsi="Ebrima"/>
              </w:rPr>
            </w:pPr>
            <w:r>
              <w:rPr>
                <w:rFonts w:ascii="Ebrima" w:hAnsi="Ebrima"/>
              </w:rPr>
              <w:t>Michelle Minnes</w:t>
            </w:r>
          </w:p>
        </w:tc>
        <w:tc>
          <w:tcPr>
            <w:tcW w:w="4111" w:type="dxa"/>
          </w:tcPr>
          <w:p w:rsidR="00625C6E" w:rsidRPr="00B80DFE" w:rsidRDefault="00625C6E" w:rsidP="00B03256">
            <w:pPr>
              <w:spacing w:line="276" w:lineRule="auto"/>
              <w:jc w:val="both"/>
              <w:rPr>
                <w:rFonts w:ascii="Ebrima" w:hAnsi="Ebrima"/>
              </w:rPr>
            </w:pPr>
            <w:r>
              <w:rPr>
                <w:rFonts w:ascii="Ebrima" w:hAnsi="Ebrima"/>
              </w:rPr>
              <w:t>Balfour Beatty</w:t>
            </w:r>
          </w:p>
        </w:tc>
      </w:tr>
      <w:tr w:rsidR="00625C6E" w:rsidRPr="00B80DFE" w:rsidTr="00D35568">
        <w:tc>
          <w:tcPr>
            <w:tcW w:w="2972" w:type="dxa"/>
          </w:tcPr>
          <w:p w:rsidR="00625C6E" w:rsidRDefault="00625C6E" w:rsidP="00B03256">
            <w:pPr>
              <w:spacing w:line="276" w:lineRule="auto"/>
              <w:jc w:val="both"/>
              <w:rPr>
                <w:rFonts w:ascii="Ebrima" w:hAnsi="Ebrima"/>
              </w:rPr>
            </w:pPr>
            <w:r>
              <w:rPr>
                <w:rFonts w:ascii="Ebrima" w:hAnsi="Ebrima"/>
              </w:rPr>
              <w:t>Robin Westacott</w:t>
            </w:r>
          </w:p>
        </w:tc>
        <w:tc>
          <w:tcPr>
            <w:tcW w:w="4111" w:type="dxa"/>
          </w:tcPr>
          <w:p w:rsidR="00625C6E" w:rsidRDefault="00625C6E" w:rsidP="00B03256">
            <w:pPr>
              <w:spacing w:line="276" w:lineRule="auto"/>
              <w:jc w:val="both"/>
              <w:rPr>
                <w:rFonts w:ascii="Ebrima" w:hAnsi="Ebrima"/>
              </w:rPr>
            </w:pPr>
            <w:r>
              <w:rPr>
                <w:rFonts w:ascii="Ebrima" w:hAnsi="Ebrima"/>
              </w:rPr>
              <w:t>Heriot Watt University</w:t>
            </w:r>
          </w:p>
        </w:tc>
      </w:tr>
    </w:tbl>
    <w:p w:rsidR="00625C6E" w:rsidRPr="00B80DFE" w:rsidRDefault="00625C6E" w:rsidP="00B03256">
      <w:pPr>
        <w:tabs>
          <w:tab w:val="left" w:pos="2325"/>
        </w:tabs>
        <w:spacing w:line="240" w:lineRule="auto"/>
        <w:jc w:val="both"/>
        <w:rPr>
          <w:rFonts w:ascii="Ebrima" w:hAnsi="Ebrima"/>
          <w:b/>
        </w:rPr>
      </w:pPr>
    </w:p>
    <w:p w:rsidR="00625C6E" w:rsidRPr="00B80DFE" w:rsidRDefault="00625C6E" w:rsidP="00B03256">
      <w:pPr>
        <w:spacing w:after="200" w:line="276" w:lineRule="auto"/>
        <w:jc w:val="both"/>
        <w:rPr>
          <w:rFonts w:ascii="Ebrima" w:hAnsi="Ebrima"/>
        </w:rPr>
      </w:pPr>
      <w:r w:rsidRPr="00B80DFE">
        <w:rPr>
          <w:rFonts w:ascii="Ebrima" w:hAnsi="Ebrima"/>
          <w:b/>
        </w:rPr>
        <w:t>Apologies:</w:t>
      </w:r>
      <w:r w:rsidRPr="00B80DFE">
        <w:rPr>
          <w:rFonts w:ascii="Ebrima" w:hAnsi="Ebrima"/>
        </w:rPr>
        <w:t xml:space="preserve"> </w:t>
      </w:r>
      <w:r>
        <w:rPr>
          <w:rFonts w:ascii="Ebrima" w:hAnsi="Ebrima"/>
        </w:rPr>
        <w:t xml:space="preserve">Alan Patterson, Barry Nichol, Fiona Forrest-Anderson, Michelle Fenwick, Michelle Minnes, Rebecca Neish, Robert </w:t>
      </w:r>
      <w:proofErr w:type="spellStart"/>
      <w:r>
        <w:rPr>
          <w:rFonts w:ascii="Ebrima" w:hAnsi="Ebrima"/>
        </w:rPr>
        <w:t>Thorburn</w:t>
      </w:r>
      <w:proofErr w:type="spellEnd"/>
      <w:r>
        <w:rPr>
          <w:rFonts w:ascii="Ebrima" w:hAnsi="Ebrima"/>
        </w:rPr>
        <w:t>, Roberta Porter, Steve Haldane, Stuart Cronin</w:t>
      </w:r>
    </w:p>
    <w:p w:rsidR="0088038B" w:rsidRPr="00B80DFE" w:rsidRDefault="0088038B" w:rsidP="00B03256">
      <w:pPr>
        <w:spacing w:line="240" w:lineRule="auto"/>
        <w:jc w:val="both"/>
        <w:rPr>
          <w:rFonts w:ascii="Ebrima" w:hAnsi="Ebrima"/>
          <w:b/>
        </w:rPr>
      </w:pPr>
      <w:r w:rsidRPr="00B80DFE">
        <w:rPr>
          <w:rFonts w:ascii="Ebrima" w:hAnsi="Ebrima"/>
          <w:b/>
        </w:rPr>
        <w:t>Actions:</w:t>
      </w:r>
    </w:p>
    <w:tbl>
      <w:tblPr>
        <w:tblStyle w:val="TableGrid"/>
        <w:tblW w:w="9634" w:type="dxa"/>
        <w:tblLook w:val="04A0" w:firstRow="1" w:lastRow="0" w:firstColumn="1" w:lastColumn="0" w:noHBand="0" w:noVBand="1"/>
      </w:tblPr>
      <w:tblGrid>
        <w:gridCol w:w="6374"/>
        <w:gridCol w:w="1843"/>
        <w:gridCol w:w="1417"/>
      </w:tblGrid>
      <w:tr w:rsidR="0088038B" w:rsidRPr="00B80DFE" w:rsidTr="00260035">
        <w:tc>
          <w:tcPr>
            <w:tcW w:w="6374" w:type="dxa"/>
          </w:tcPr>
          <w:p w:rsidR="0088038B" w:rsidRPr="00B80DFE" w:rsidRDefault="0088038B" w:rsidP="00B03256">
            <w:pPr>
              <w:spacing w:line="276" w:lineRule="auto"/>
              <w:jc w:val="both"/>
              <w:rPr>
                <w:rFonts w:ascii="Ebrima" w:hAnsi="Ebrima"/>
                <w:b/>
              </w:rPr>
            </w:pPr>
            <w:r w:rsidRPr="00B80DFE">
              <w:rPr>
                <w:rFonts w:ascii="Ebrima" w:hAnsi="Ebrima"/>
                <w:b/>
              </w:rPr>
              <w:t>What</w:t>
            </w:r>
          </w:p>
        </w:tc>
        <w:tc>
          <w:tcPr>
            <w:tcW w:w="1843" w:type="dxa"/>
          </w:tcPr>
          <w:p w:rsidR="0088038B" w:rsidRPr="00B80DFE" w:rsidRDefault="0088038B" w:rsidP="00B03256">
            <w:pPr>
              <w:spacing w:line="276" w:lineRule="auto"/>
              <w:jc w:val="both"/>
              <w:rPr>
                <w:rFonts w:ascii="Ebrima" w:hAnsi="Ebrima"/>
                <w:b/>
              </w:rPr>
            </w:pPr>
            <w:r w:rsidRPr="00B80DFE">
              <w:rPr>
                <w:rFonts w:ascii="Ebrima" w:hAnsi="Ebrima"/>
                <w:b/>
              </w:rPr>
              <w:t>Who</w:t>
            </w:r>
          </w:p>
        </w:tc>
        <w:tc>
          <w:tcPr>
            <w:tcW w:w="1417" w:type="dxa"/>
          </w:tcPr>
          <w:p w:rsidR="0088038B" w:rsidRPr="00B80DFE" w:rsidRDefault="0088038B" w:rsidP="00B03256">
            <w:pPr>
              <w:spacing w:line="276" w:lineRule="auto"/>
              <w:jc w:val="both"/>
              <w:rPr>
                <w:rFonts w:ascii="Ebrima" w:hAnsi="Ebrima"/>
                <w:b/>
              </w:rPr>
            </w:pPr>
            <w:r w:rsidRPr="00B80DFE">
              <w:rPr>
                <w:rFonts w:ascii="Ebrima" w:hAnsi="Ebrima"/>
                <w:b/>
              </w:rPr>
              <w:t>When</w:t>
            </w:r>
          </w:p>
        </w:tc>
      </w:tr>
      <w:tr w:rsidR="0088038B" w:rsidRPr="00B80DFE" w:rsidTr="00260035">
        <w:tc>
          <w:tcPr>
            <w:tcW w:w="6374" w:type="dxa"/>
          </w:tcPr>
          <w:p w:rsidR="0088038B" w:rsidRDefault="0088038B" w:rsidP="00B03256">
            <w:pPr>
              <w:spacing w:line="276" w:lineRule="auto"/>
              <w:jc w:val="both"/>
              <w:rPr>
                <w:rFonts w:ascii="Ebrima" w:hAnsi="Ebrima"/>
              </w:rPr>
            </w:pPr>
            <w:r>
              <w:rPr>
                <w:rFonts w:ascii="Ebrima" w:hAnsi="Ebrima"/>
              </w:rPr>
              <w:t>Contact Ailsa/</w:t>
            </w:r>
            <w:r w:rsidR="00B03256">
              <w:rPr>
                <w:rFonts w:ascii="Ebrima" w:hAnsi="Ebrima"/>
              </w:rPr>
              <w:t>Jo</w:t>
            </w:r>
            <w:r>
              <w:rPr>
                <w:rFonts w:ascii="Ebrima" w:hAnsi="Ebrima"/>
              </w:rPr>
              <w:t xml:space="preserve"> with any ideas for potential new members</w:t>
            </w:r>
          </w:p>
        </w:tc>
        <w:tc>
          <w:tcPr>
            <w:tcW w:w="1843" w:type="dxa"/>
          </w:tcPr>
          <w:p w:rsidR="0088038B" w:rsidRDefault="0088038B" w:rsidP="00B03256">
            <w:pPr>
              <w:spacing w:line="276" w:lineRule="auto"/>
              <w:jc w:val="both"/>
              <w:rPr>
                <w:rFonts w:ascii="Ebrima" w:hAnsi="Ebrima"/>
              </w:rPr>
            </w:pPr>
            <w:r>
              <w:rPr>
                <w:rFonts w:ascii="Ebrima" w:hAnsi="Ebrima"/>
              </w:rPr>
              <w:t>All</w:t>
            </w:r>
          </w:p>
        </w:tc>
        <w:tc>
          <w:tcPr>
            <w:tcW w:w="1417" w:type="dxa"/>
          </w:tcPr>
          <w:p w:rsidR="0088038B" w:rsidRDefault="0088038B" w:rsidP="00B03256">
            <w:pPr>
              <w:tabs>
                <w:tab w:val="center" w:pos="868"/>
                <w:tab w:val="right" w:pos="1736"/>
              </w:tabs>
              <w:spacing w:line="276" w:lineRule="auto"/>
              <w:rPr>
                <w:rFonts w:ascii="Ebrima" w:hAnsi="Ebrima"/>
              </w:rPr>
            </w:pPr>
            <w:r>
              <w:rPr>
                <w:rFonts w:ascii="Ebrima" w:hAnsi="Ebrima"/>
              </w:rPr>
              <w:t>Anytime</w:t>
            </w:r>
          </w:p>
        </w:tc>
      </w:tr>
      <w:tr w:rsidR="0088038B" w:rsidRPr="00B80DFE" w:rsidTr="00260035">
        <w:tc>
          <w:tcPr>
            <w:tcW w:w="6374" w:type="dxa"/>
          </w:tcPr>
          <w:p w:rsidR="0088038B" w:rsidRPr="007746C6" w:rsidRDefault="00260035" w:rsidP="00B03256">
            <w:pPr>
              <w:jc w:val="both"/>
              <w:rPr>
                <w:rFonts w:ascii="Ebrima" w:hAnsi="Ebrima"/>
              </w:rPr>
            </w:pPr>
            <w:r>
              <w:rPr>
                <w:rFonts w:ascii="Ebrima" w:hAnsi="Ebrima"/>
              </w:rPr>
              <w:t xml:space="preserve">Harriet to follow up with </w:t>
            </w:r>
            <w:r w:rsidR="0088038B" w:rsidRPr="007746C6">
              <w:rPr>
                <w:rFonts w:ascii="Ebrima" w:hAnsi="Ebrima"/>
              </w:rPr>
              <w:t xml:space="preserve">Michelle Fenwick </w:t>
            </w:r>
            <w:r>
              <w:rPr>
                <w:rFonts w:ascii="Ebrima" w:hAnsi="Ebrima"/>
              </w:rPr>
              <w:t>on a possible story from Leonardo</w:t>
            </w:r>
          </w:p>
        </w:tc>
        <w:tc>
          <w:tcPr>
            <w:tcW w:w="1843" w:type="dxa"/>
          </w:tcPr>
          <w:p w:rsidR="0088038B" w:rsidRDefault="00260035" w:rsidP="00B03256">
            <w:pPr>
              <w:spacing w:line="276" w:lineRule="auto"/>
              <w:jc w:val="both"/>
              <w:rPr>
                <w:rFonts w:ascii="Ebrima" w:hAnsi="Ebrima"/>
              </w:rPr>
            </w:pPr>
            <w:r>
              <w:rPr>
                <w:rFonts w:ascii="Ebrima" w:hAnsi="Ebrima"/>
              </w:rPr>
              <w:t xml:space="preserve">Harriet/ </w:t>
            </w:r>
            <w:r w:rsidR="0088038B">
              <w:rPr>
                <w:rFonts w:ascii="Ebrima" w:hAnsi="Ebrima"/>
              </w:rPr>
              <w:t>Michelle Fenwick</w:t>
            </w:r>
          </w:p>
        </w:tc>
        <w:tc>
          <w:tcPr>
            <w:tcW w:w="1417" w:type="dxa"/>
          </w:tcPr>
          <w:p w:rsidR="0088038B" w:rsidRDefault="00260035" w:rsidP="00B03256">
            <w:pPr>
              <w:tabs>
                <w:tab w:val="center" w:pos="868"/>
                <w:tab w:val="right" w:pos="1736"/>
              </w:tabs>
              <w:spacing w:line="276" w:lineRule="auto"/>
              <w:rPr>
                <w:rFonts w:ascii="Ebrima" w:hAnsi="Ebrima"/>
              </w:rPr>
            </w:pPr>
            <w:r>
              <w:rPr>
                <w:rFonts w:ascii="Ebrima" w:hAnsi="Ebrima"/>
              </w:rPr>
              <w:t>ASAP</w:t>
            </w:r>
          </w:p>
        </w:tc>
      </w:tr>
      <w:tr w:rsidR="0088038B" w:rsidRPr="00B80DFE" w:rsidTr="00260035">
        <w:tc>
          <w:tcPr>
            <w:tcW w:w="6374" w:type="dxa"/>
          </w:tcPr>
          <w:p w:rsidR="0088038B" w:rsidRDefault="0088038B" w:rsidP="00B03256">
            <w:pPr>
              <w:jc w:val="both"/>
              <w:rPr>
                <w:rFonts w:ascii="Ebrima" w:hAnsi="Ebrima"/>
              </w:rPr>
            </w:pPr>
            <w:r w:rsidRPr="007746C6">
              <w:rPr>
                <w:rFonts w:ascii="Ebrima" w:hAnsi="Ebrima"/>
              </w:rPr>
              <w:t>Ailsa to contact the Scottish Tech Army for a story</w:t>
            </w:r>
          </w:p>
        </w:tc>
        <w:tc>
          <w:tcPr>
            <w:tcW w:w="1843" w:type="dxa"/>
          </w:tcPr>
          <w:p w:rsidR="0088038B" w:rsidRDefault="0088038B" w:rsidP="00B03256">
            <w:pPr>
              <w:spacing w:line="276" w:lineRule="auto"/>
              <w:jc w:val="both"/>
              <w:rPr>
                <w:rFonts w:ascii="Ebrima" w:hAnsi="Ebrima"/>
              </w:rPr>
            </w:pPr>
            <w:r>
              <w:rPr>
                <w:rFonts w:ascii="Ebrima" w:hAnsi="Ebrima"/>
              </w:rPr>
              <w:t>Ailsa</w:t>
            </w:r>
          </w:p>
        </w:tc>
        <w:tc>
          <w:tcPr>
            <w:tcW w:w="1417" w:type="dxa"/>
          </w:tcPr>
          <w:p w:rsidR="0088038B" w:rsidRDefault="0088038B" w:rsidP="00B03256">
            <w:pPr>
              <w:tabs>
                <w:tab w:val="center" w:pos="868"/>
                <w:tab w:val="right" w:pos="1736"/>
              </w:tabs>
              <w:spacing w:line="276" w:lineRule="auto"/>
              <w:rPr>
                <w:rFonts w:ascii="Ebrima" w:hAnsi="Ebrima"/>
              </w:rPr>
            </w:pPr>
            <w:r>
              <w:rPr>
                <w:rFonts w:ascii="Ebrima" w:hAnsi="Ebrima"/>
              </w:rPr>
              <w:t>By 11</w:t>
            </w:r>
            <w:r w:rsidRPr="007746C6">
              <w:rPr>
                <w:rFonts w:ascii="Ebrima" w:hAnsi="Ebrima"/>
                <w:vertAlign w:val="superscript"/>
              </w:rPr>
              <w:t>th</w:t>
            </w:r>
            <w:r>
              <w:rPr>
                <w:rFonts w:ascii="Ebrima" w:hAnsi="Ebrima"/>
              </w:rPr>
              <w:t xml:space="preserve"> Jan</w:t>
            </w:r>
          </w:p>
        </w:tc>
      </w:tr>
      <w:tr w:rsidR="0088038B" w:rsidRPr="00B80DFE" w:rsidTr="00260035">
        <w:tc>
          <w:tcPr>
            <w:tcW w:w="6374" w:type="dxa"/>
          </w:tcPr>
          <w:p w:rsidR="0088038B" w:rsidRDefault="0088038B" w:rsidP="00B03256">
            <w:pPr>
              <w:jc w:val="both"/>
              <w:rPr>
                <w:rFonts w:ascii="Ebrima" w:hAnsi="Ebrima"/>
              </w:rPr>
            </w:pPr>
            <w:r>
              <w:rPr>
                <w:rFonts w:ascii="Ebrima" w:hAnsi="Ebrima"/>
              </w:rPr>
              <w:t>Send out Inspiring Stories event invites on 11</w:t>
            </w:r>
            <w:r w:rsidRPr="007746C6">
              <w:rPr>
                <w:rFonts w:ascii="Ebrima" w:hAnsi="Ebrima"/>
                <w:vertAlign w:val="superscript"/>
              </w:rPr>
              <w:t>th</w:t>
            </w:r>
            <w:r>
              <w:rPr>
                <w:rFonts w:ascii="Ebrima" w:hAnsi="Ebrima"/>
              </w:rPr>
              <w:t xml:space="preserve"> January</w:t>
            </w:r>
          </w:p>
        </w:tc>
        <w:tc>
          <w:tcPr>
            <w:tcW w:w="1843" w:type="dxa"/>
          </w:tcPr>
          <w:p w:rsidR="0088038B" w:rsidRDefault="0088038B" w:rsidP="00B03256">
            <w:pPr>
              <w:spacing w:line="276" w:lineRule="auto"/>
              <w:jc w:val="both"/>
              <w:rPr>
                <w:rFonts w:ascii="Ebrima" w:hAnsi="Ebrima"/>
              </w:rPr>
            </w:pPr>
            <w:r>
              <w:rPr>
                <w:rFonts w:ascii="Ebrima" w:hAnsi="Ebrima"/>
              </w:rPr>
              <w:t>Chamber</w:t>
            </w:r>
          </w:p>
        </w:tc>
        <w:tc>
          <w:tcPr>
            <w:tcW w:w="1417" w:type="dxa"/>
          </w:tcPr>
          <w:p w:rsidR="0088038B" w:rsidRDefault="0088038B" w:rsidP="00B03256">
            <w:pPr>
              <w:tabs>
                <w:tab w:val="center" w:pos="868"/>
                <w:tab w:val="right" w:pos="1736"/>
              </w:tabs>
              <w:spacing w:line="276" w:lineRule="auto"/>
              <w:rPr>
                <w:rFonts w:ascii="Ebrima" w:hAnsi="Ebrima"/>
              </w:rPr>
            </w:pPr>
            <w:r>
              <w:rPr>
                <w:rFonts w:ascii="Ebrima" w:hAnsi="Ebrima"/>
              </w:rPr>
              <w:t>11</w:t>
            </w:r>
            <w:r w:rsidRPr="007746C6">
              <w:rPr>
                <w:rFonts w:ascii="Ebrima" w:hAnsi="Ebrima"/>
                <w:vertAlign w:val="superscript"/>
              </w:rPr>
              <w:t>th</w:t>
            </w:r>
            <w:r>
              <w:rPr>
                <w:rFonts w:ascii="Ebrima" w:hAnsi="Ebrima"/>
              </w:rPr>
              <w:t xml:space="preserve"> Jan</w:t>
            </w:r>
          </w:p>
        </w:tc>
      </w:tr>
      <w:tr w:rsidR="0088038B" w:rsidRPr="00B80DFE" w:rsidTr="00260035">
        <w:tc>
          <w:tcPr>
            <w:tcW w:w="6374" w:type="dxa"/>
          </w:tcPr>
          <w:p w:rsidR="0088038B" w:rsidRDefault="00260035" w:rsidP="00B03256">
            <w:pPr>
              <w:jc w:val="both"/>
              <w:rPr>
                <w:rFonts w:ascii="Ebrima" w:hAnsi="Ebrima"/>
              </w:rPr>
            </w:pPr>
            <w:r>
              <w:rPr>
                <w:rFonts w:ascii="Ebrima" w:hAnsi="Ebrima"/>
              </w:rPr>
              <w:t>Talent group members to invite their own contacts to the event</w:t>
            </w:r>
          </w:p>
        </w:tc>
        <w:tc>
          <w:tcPr>
            <w:tcW w:w="1843" w:type="dxa"/>
          </w:tcPr>
          <w:p w:rsidR="0088038B" w:rsidRDefault="00260035" w:rsidP="00B03256">
            <w:pPr>
              <w:spacing w:line="276" w:lineRule="auto"/>
              <w:jc w:val="both"/>
              <w:rPr>
                <w:rFonts w:ascii="Ebrima" w:hAnsi="Ebrima"/>
              </w:rPr>
            </w:pPr>
            <w:r>
              <w:rPr>
                <w:rFonts w:ascii="Ebrima" w:hAnsi="Ebrima"/>
              </w:rPr>
              <w:t>All</w:t>
            </w:r>
          </w:p>
        </w:tc>
        <w:tc>
          <w:tcPr>
            <w:tcW w:w="1417" w:type="dxa"/>
          </w:tcPr>
          <w:p w:rsidR="0088038B" w:rsidRDefault="00B03256" w:rsidP="00B03256">
            <w:pPr>
              <w:tabs>
                <w:tab w:val="center" w:pos="868"/>
                <w:tab w:val="right" w:pos="1736"/>
              </w:tabs>
              <w:spacing w:line="276" w:lineRule="auto"/>
              <w:rPr>
                <w:rFonts w:ascii="Ebrima" w:hAnsi="Ebrima"/>
              </w:rPr>
            </w:pPr>
            <w:r>
              <w:rPr>
                <w:rFonts w:ascii="Ebrima" w:hAnsi="Ebrima"/>
              </w:rPr>
              <w:t>By</w:t>
            </w:r>
            <w:r w:rsidR="00260035">
              <w:rPr>
                <w:rFonts w:ascii="Ebrima" w:hAnsi="Ebrima"/>
              </w:rPr>
              <w:t xml:space="preserve"> 2</w:t>
            </w:r>
            <w:r>
              <w:rPr>
                <w:rFonts w:ascii="Ebrima" w:hAnsi="Ebrima"/>
              </w:rPr>
              <w:t>0</w:t>
            </w:r>
            <w:r w:rsidRPr="00B03256">
              <w:rPr>
                <w:rFonts w:ascii="Ebrima" w:hAnsi="Ebrima"/>
                <w:vertAlign w:val="superscript"/>
              </w:rPr>
              <w:t>th</w:t>
            </w:r>
            <w:r>
              <w:rPr>
                <w:rFonts w:ascii="Ebrima" w:hAnsi="Ebrima"/>
              </w:rPr>
              <w:t xml:space="preserve"> </w:t>
            </w:r>
            <w:r w:rsidR="00260035">
              <w:rPr>
                <w:rFonts w:ascii="Ebrima" w:hAnsi="Ebrima"/>
              </w:rPr>
              <w:t>Jan</w:t>
            </w:r>
          </w:p>
        </w:tc>
      </w:tr>
      <w:tr w:rsidR="00FA79AA" w:rsidRPr="00B80DFE" w:rsidTr="00260035">
        <w:tc>
          <w:tcPr>
            <w:tcW w:w="6374" w:type="dxa"/>
          </w:tcPr>
          <w:p w:rsidR="00FA79AA" w:rsidRDefault="00FA79AA" w:rsidP="00B03256">
            <w:pPr>
              <w:jc w:val="both"/>
              <w:rPr>
                <w:rFonts w:ascii="Ebrima" w:hAnsi="Ebrima"/>
              </w:rPr>
            </w:pPr>
            <w:r>
              <w:rPr>
                <w:rFonts w:ascii="Ebrima" w:hAnsi="Ebrima"/>
              </w:rPr>
              <w:t>Asked that people register for the event through the Chamber website</w:t>
            </w:r>
          </w:p>
        </w:tc>
        <w:tc>
          <w:tcPr>
            <w:tcW w:w="1843" w:type="dxa"/>
          </w:tcPr>
          <w:p w:rsidR="00FA79AA" w:rsidRDefault="00FA79AA" w:rsidP="00B03256">
            <w:pPr>
              <w:spacing w:line="276" w:lineRule="auto"/>
              <w:jc w:val="both"/>
              <w:rPr>
                <w:rFonts w:ascii="Ebrima" w:hAnsi="Ebrima"/>
              </w:rPr>
            </w:pPr>
            <w:r>
              <w:rPr>
                <w:rFonts w:ascii="Ebrima" w:hAnsi="Ebrima"/>
              </w:rPr>
              <w:t>All</w:t>
            </w:r>
          </w:p>
        </w:tc>
        <w:tc>
          <w:tcPr>
            <w:tcW w:w="1417" w:type="dxa"/>
          </w:tcPr>
          <w:p w:rsidR="00FA79AA" w:rsidRDefault="00FA79AA" w:rsidP="00B03256">
            <w:pPr>
              <w:tabs>
                <w:tab w:val="center" w:pos="868"/>
                <w:tab w:val="right" w:pos="1736"/>
              </w:tabs>
              <w:spacing w:line="276" w:lineRule="auto"/>
              <w:rPr>
                <w:rFonts w:ascii="Ebrima" w:hAnsi="Ebrima"/>
              </w:rPr>
            </w:pPr>
            <w:r>
              <w:rPr>
                <w:rFonts w:ascii="Ebrima" w:hAnsi="Ebrima"/>
              </w:rPr>
              <w:t>Before 27</w:t>
            </w:r>
            <w:r w:rsidRPr="00FA79AA">
              <w:rPr>
                <w:rFonts w:ascii="Ebrima" w:hAnsi="Ebrima"/>
                <w:vertAlign w:val="superscript"/>
              </w:rPr>
              <w:t>th</w:t>
            </w:r>
            <w:r>
              <w:rPr>
                <w:rFonts w:ascii="Ebrima" w:hAnsi="Ebrima"/>
              </w:rPr>
              <w:t xml:space="preserve"> Jan</w:t>
            </w:r>
          </w:p>
        </w:tc>
      </w:tr>
      <w:tr w:rsidR="00FA79AA" w:rsidRPr="00B80DFE" w:rsidTr="00260035">
        <w:tc>
          <w:tcPr>
            <w:tcW w:w="6374" w:type="dxa"/>
          </w:tcPr>
          <w:p w:rsidR="00FA79AA" w:rsidRDefault="00FA79AA" w:rsidP="00B03256">
            <w:pPr>
              <w:jc w:val="both"/>
              <w:rPr>
                <w:rFonts w:ascii="Ebrima" w:hAnsi="Ebrima"/>
              </w:rPr>
            </w:pPr>
            <w:r>
              <w:rPr>
                <w:rFonts w:ascii="Ebrima" w:hAnsi="Ebrima"/>
              </w:rPr>
              <w:t>Have the event webpage changed to welcome non-Chamber members</w:t>
            </w:r>
          </w:p>
        </w:tc>
        <w:tc>
          <w:tcPr>
            <w:tcW w:w="1843" w:type="dxa"/>
          </w:tcPr>
          <w:p w:rsidR="00FA79AA" w:rsidRDefault="00FA79AA" w:rsidP="00B03256">
            <w:pPr>
              <w:spacing w:line="276" w:lineRule="auto"/>
              <w:jc w:val="both"/>
              <w:rPr>
                <w:rFonts w:ascii="Ebrima" w:hAnsi="Ebrima"/>
              </w:rPr>
            </w:pPr>
            <w:r>
              <w:rPr>
                <w:rFonts w:ascii="Ebrima" w:hAnsi="Ebrima"/>
              </w:rPr>
              <w:t>Harriet</w:t>
            </w:r>
          </w:p>
        </w:tc>
        <w:tc>
          <w:tcPr>
            <w:tcW w:w="1417" w:type="dxa"/>
          </w:tcPr>
          <w:p w:rsidR="00FA79AA" w:rsidRDefault="00FA79AA" w:rsidP="00B03256">
            <w:pPr>
              <w:tabs>
                <w:tab w:val="center" w:pos="868"/>
                <w:tab w:val="right" w:pos="1736"/>
              </w:tabs>
              <w:spacing w:line="276" w:lineRule="auto"/>
              <w:jc w:val="both"/>
              <w:rPr>
                <w:rFonts w:ascii="Ebrima" w:hAnsi="Ebrima"/>
              </w:rPr>
            </w:pPr>
            <w:r>
              <w:rPr>
                <w:rFonts w:ascii="Ebrima" w:hAnsi="Ebrima"/>
              </w:rPr>
              <w:t>ASAP</w:t>
            </w:r>
          </w:p>
        </w:tc>
      </w:tr>
      <w:tr w:rsidR="009A1FA4" w:rsidRPr="00B80DFE" w:rsidTr="00260035">
        <w:tc>
          <w:tcPr>
            <w:tcW w:w="6374" w:type="dxa"/>
          </w:tcPr>
          <w:p w:rsidR="009A1FA4" w:rsidRDefault="009A1FA4" w:rsidP="00B03256">
            <w:pPr>
              <w:jc w:val="both"/>
              <w:rPr>
                <w:rFonts w:ascii="Ebrima" w:hAnsi="Ebrima"/>
              </w:rPr>
            </w:pPr>
            <w:r>
              <w:rPr>
                <w:rFonts w:ascii="Ebrima" w:hAnsi="Ebrima"/>
              </w:rPr>
              <w:t>Ailsa to work out which headings each story fits under</w:t>
            </w:r>
          </w:p>
        </w:tc>
        <w:tc>
          <w:tcPr>
            <w:tcW w:w="1843" w:type="dxa"/>
          </w:tcPr>
          <w:p w:rsidR="009A1FA4" w:rsidRDefault="009A1FA4" w:rsidP="00B03256">
            <w:pPr>
              <w:spacing w:line="276" w:lineRule="auto"/>
              <w:jc w:val="both"/>
              <w:rPr>
                <w:rFonts w:ascii="Ebrima" w:hAnsi="Ebrima"/>
              </w:rPr>
            </w:pPr>
            <w:r>
              <w:rPr>
                <w:rFonts w:ascii="Ebrima" w:hAnsi="Ebrima"/>
              </w:rPr>
              <w:t>Ailsa</w:t>
            </w:r>
          </w:p>
        </w:tc>
        <w:tc>
          <w:tcPr>
            <w:tcW w:w="1417" w:type="dxa"/>
          </w:tcPr>
          <w:p w:rsidR="009A1FA4" w:rsidRDefault="009A1FA4" w:rsidP="00B03256">
            <w:pPr>
              <w:tabs>
                <w:tab w:val="center" w:pos="868"/>
                <w:tab w:val="right" w:pos="1736"/>
              </w:tabs>
              <w:spacing w:line="276" w:lineRule="auto"/>
              <w:jc w:val="both"/>
              <w:rPr>
                <w:rFonts w:ascii="Ebrima" w:hAnsi="Ebrima"/>
              </w:rPr>
            </w:pPr>
            <w:r>
              <w:rPr>
                <w:rFonts w:ascii="Ebrima" w:hAnsi="Ebrima"/>
              </w:rPr>
              <w:t>By 12</w:t>
            </w:r>
            <w:r w:rsidRPr="009A1FA4">
              <w:rPr>
                <w:rFonts w:ascii="Ebrima" w:hAnsi="Ebrima"/>
                <w:vertAlign w:val="superscript"/>
              </w:rPr>
              <w:t>th</w:t>
            </w:r>
            <w:r>
              <w:rPr>
                <w:rFonts w:ascii="Ebrima" w:hAnsi="Ebrima"/>
              </w:rPr>
              <w:t xml:space="preserve"> Jan</w:t>
            </w:r>
          </w:p>
        </w:tc>
      </w:tr>
      <w:tr w:rsidR="009A1FA4" w:rsidRPr="00B80DFE" w:rsidTr="00260035">
        <w:tc>
          <w:tcPr>
            <w:tcW w:w="6374" w:type="dxa"/>
          </w:tcPr>
          <w:p w:rsidR="009A1FA4" w:rsidRDefault="009A1FA4" w:rsidP="00B03256">
            <w:pPr>
              <w:jc w:val="both"/>
              <w:rPr>
                <w:rFonts w:ascii="Ebrima" w:hAnsi="Ebrima"/>
              </w:rPr>
            </w:pPr>
            <w:r>
              <w:rPr>
                <w:rFonts w:ascii="Ebrima" w:hAnsi="Ebrima"/>
              </w:rPr>
              <w:t>Make sure we invite to the event everyone who’s contributed</w:t>
            </w:r>
          </w:p>
        </w:tc>
        <w:tc>
          <w:tcPr>
            <w:tcW w:w="1843" w:type="dxa"/>
          </w:tcPr>
          <w:p w:rsidR="009A1FA4" w:rsidRDefault="009A1FA4" w:rsidP="00B03256">
            <w:pPr>
              <w:spacing w:line="276" w:lineRule="auto"/>
              <w:jc w:val="both"/>
              <w:rPr>
                <w:rFonts w:ascii="Ebrima" w:hAnsi="Ebrima"/>
              </w:rPr>
            </w:pPr>
            <w:r>
              <w:rPr>
                <w:rFonts w:ascii="Ebrima" w:hAnsi="Ebrima"/>
              </w:rPr>
              <w:t>Harriet</w:t>
            </w:r>
          </w:p>
        </w:tc>
        <w:tc>
          <w:tcPr>
            <w:tcW w:w="1417" w:type="dxa"/>
          </w:tcPr>
          <w:p w:rsidR="009A1FA4" w:rsidRDefault="009A1FA4" w:rsidP="00B03256">
            <w:pPr>
              <w:tabs>
                <w:tab w:val="center" w:pos="868"/>
                <w:tab w:val="right" w:pos="1736"/>
              </w:tabs>
              <w:spacing w:line="276" w:lineRule="auto"/>
              <w:jc w:val="both"/>
              <w:rPr>
                <w:rFonts w:ascii="Ebrima" w:hAnsi="Ebrima"/>
              </w:rPr>
            </w:pPr>
            <w:r>
              <w:rPr>
                <w:rFonts w:ascii="Ebrima" w:hAnsi="Ebrima"/>
              </w:rPr>
              <w:t>ASAP</w:t>
            </w:r>
          </w:p>
        </w:tc>
      </w:tr>
      <w:tr w:rsidR="001663D8" w:rsidRPr="00B80DFE" w:rsidTr="00260035">
        <w:tc>
          <w:tcPr>
            <w:tcW w:w="6374" w:type="dxa"/>
          </w:tcPr>
          <w:p w:rsidR="001663D8" w:rsidRDefault="001663D8" w:rsidP="00B03256">
            <w:pPr>
              <w:jc w:val="both"/>
              <w:rPr>
                <w:rFonts w:ascii="Ebrima" w:hAnsi="Ebrima"/>
              </w:rPr>
            </w:pPr>
            <w:r>
              <w:rPr>
                <w:rFonts w:ascii="Ebrima" w:hAnsi="Ebrima"/>
              </w:rPr>
              <w:t>Schedule a couple of small group meetings (Ailsa, Jo, Rebecca, Fiona MacFarlane) to finalise event details</w:t>
            </w:r>
          </w:p>
        </w:tc>
        <w:tc>
          <w:tcPr>
            <w:tcW w:w="1843" w:type="dxa"/>
          </w:tcPr>
          <w:p w:rsidR="001663D8" w:rsidRDefault="001663D8" w:rsidP="00B03256">
            <w:pPr>
              <w:spacing w:line="276" w:lineRule="auto"/>
              <w:jc w:val="both"/>
              <w:rPr>
                <w:rFonts w:ascii="Ebrima" w:hAnsi="Ebrima"/>
              </w:rPr>
            </w:pPr>
            <w:r>
              <w:rPr>
                <w:rFonts w:ascii="Ebrima" w:hAnsi="Ebrima"/>
              </w:rPr>
              <w:t>Harriet</w:t>
            </w:r>
          </w:p>
        </w:tc>
        <w:tc>
          <w:tcPr>
            <w:tcW w:w="1417" w:type="dxa"/>
          </w:tcPr>
          <w:p w:rsidR="001663D8" w:rsidRDefault="001663D8" w:rsidP="00B03256">
            <w:pPr>
              <w:tabs>
                <w:tab w:val="center" w:pos="868"/>
                <w:tab w:val="right" w:pos="1736"/>
              </w:tabs>
              <w:spacing w:line="276" w:lineRule="auto"/>
              <w:rPr>
                <w:rFonts w:ascii="Ebrima" w:hAnsi="Ebrima"/>
              </w:rPr>
            </w:pPr>
            <w:r>
              <w:rPr>
                <w:rFonts w:ascii="Ebrima" w:hAnsi="Ebrima"/>
              </w:rPr>
              <w:t>Next two weeks</w:t>
            </w:r>
          </w:p>
        </w:tc>
      </w:tr>
      <w:tr w:rsidR="001663D8" w:rsidRPr="00B80DFE" w:rsidTr="00260035">
        <w:tc>
          <w:tcPr>
            <w:tcW w:w="6374" w:type="dxa"/>
          </w:tcPr>
          <w:p w:rsidR="001663D8" w:rsidRDefault="001663D8" w:rsidP="00B03256">
            <w:pPr>
              <w:jc w:val="both"/>
              <w:rPr>
                <w:rFonts w:ascii="Ebrima" w:hAnsi="Ebrima"/>
              </w:rPr>
            </w:pPr>
            <w:r>
              <w:rPr>
                <w:rFonts w:ascii="Ebrima" w:hAnsi="Ebrima"/>
              </w:rPr>
              <w:t>Chamber to draft a press release on the Inspiring Stories event</w:t>
            </w:r>
          </w:p>
        </w:tc>
        <w:tc>
          <w:tcPr>
            <w:tcW w:w="1843" w:type="dxa"/>
          </w:tcPr>
          <w:p w:rsidR="001663D8" w:rsidRDefault="001663D8" w:rsidP="00B03256">
            <w:pPr>
              <w:spacing w:line="276" w:lineRule="auto"/>
              <w:jc w:val="both"/>
              <w:rPr>
                <w:rFonts w:ascii="Ebrima" w:hAnsi="Ebrima"/>
              </w:rPr>
            </w:pPr>
            <w:r>
              <w:rPr>
                <w:rFonts w:ascii="Ebrima" w:hAnsi="Ebrima"/>
              </w:rPr>
              <w:t>ECC team</w:t>
            </w:r>
          </w:p>
        </w:tc>
        <w:tc>
          <w:tcPr>
            <w:tcW w:w="1417" w:type="dxa"/>
          </w:tcPr>
          <w:p w:rsidR="001663D8" w:rsidRDefault="001663D8" w:rsidP="00B03256">
            <w:pPr>
              <w:tabs>
                <w:tab w:val="center" w:pos="868"/>
                <w:tab w:val="right" w:pos="1736"/>
              </w:tabs>
              <w:spacing w:line="276" w:lineRule="auto"/>
              <w:rPr>
                <w:rFonts w:ascii="Ebrima" w:hAnsi="Ebrima"/>
              </w:rPr>
            </w:pPr>
            <w:r>
              <w:rPr>
                <w:rFonts w:ascii="Ebrima" w:hAnsi="Ebrima"/>
              </w:rPr>
              <w:t>By 27</w:t>
            </w:r>
            <w:r w:rsidRPr="001663D8">
              <w:rPr>
                <w:rFonts w:ascii="Ebrima" w:hAnsi="Ebrima"/>
                <w:vertAlign w:val="superscript"/>
              </w:rPr>
              <w:t>th</w:t>
            </w:r>
            <w:r>
              <w:rPr>
                <w:rFonts w:ascii="Ebrima" w:hAnsi="Ebrima"/>
              </w:rPr>
              <w:t xml:space="preserve"> Jan</w:t>
            </w:r>
          </w:p>
        </w:tc>
      </w:tr>
      <w:tr w:rsidR="00766C06" w:rsidRPr="00B80DFE" w:rsidTr="00260035">
        <w:tc>
          <w:tcPr>
            <w:tcW w:w="6374" w:type="dxa"/>
          </w:tcPr>
          <w:p w:rsidR="00766C06" w:rsidRDefault="00766C06" w:rsidP="00B03256">
            <w:pPr>
              <w:jc w:val="both"/>
              <w:rPr>
                <w:rFonts w:ascii="Ebrima" w:hAnsi="Ebrima"/>
              </w:rPr>
            </w:pPr>
            <w:r>
              <w:rPr>
                <w:rFonts w:ascii="Ebrima" w:hAnsi="Ebrima"/>
              </w:rPr>
              <w:lastRenderedPageBreak/>
              <w:t>All members of the group to submit a short bio of themselves – send to Harriet</w:t>
            </w:r>
          </w:p>
        </w:tc>
        <w:tc>
          <w:tcPr>
            <w:tcW w:w="1843" w:type="dxa"/>
          </w:tcPr>
          <w:p w:rsidR="00766C06" w:rsidRDefault="00766C06" w:rsidP="00B03256">
            <w:pPr>
              <w:spacing w:line="276" w:lineRule="auto"/>
              <w:jc w:val="both"/>
              <w:rPr>
                <w:rFonts w:ascii="Ebrima" w:hAnsi="Ebrima"/>
              </w:rPr>
            </w:pPr>
            <w:r>
              <w:rPr>
                <w:rFonts w:ascii="Ebrima" w:hAnsi="Ebrima"/>
              </w:rPr>
              <w:t>All</w:t>
            </w:r>
          </w:p>
        </w:tc>
        <w:tc>
          <w:tcPr>
            <w:tcW w:w="1417" w:type="dxa"/>
          </w:tcPr>
          <w:p w:rsidR="00766C06" w:rsidRDefault="00766C06" w:rsidP="00B03256">
            <w:pPr>
              <w:tabs>
                <w:tab w:val="center" w:pos="868"/>
                <w:tab w:val="right" w:pos="1736"/>
              </w:tabs>
              <w:spacing w:line="276" w:lineRule="auto"/>
              <w:rPr>
                <w:rFonts w:ascii="Ebrima" w:hAnsi="Ebrima"/>
              </w:rPr>
            </w:pPr>
            <w:r>
              <w:rPr>
                <w:rFonts w:ascii="Ebrima" w:hAnsi="Ebrima"/>
              </w:rPr>
              <w:t>By next meeting</w:t>
            </w:r>
          </w:p>
        </w:tc>
      </w:tr>
      <w:tr w:rsidR="0088038B" w:rsidRPr="00B80DFE" w:rsidTr="00260035">
        <w:tc>
          <w:tcPr>
            <w:tcW w:w="6374" w:type="dxa"/>
          </w:tcPr>
          <w:p w:rsidR="0088038B" w:rsidRDefault="00B03256" w:rsidP="00B03256">
            <w:pPr>
              <w:jc w:val="both"/>
              <w:rPr>
                <w:rFonts w:ascii="Ebrima" w:hAnsi="Ebrima"/>
              </w:rPr>
            </w:pPr>
            <w:r>
              <w:rPr>
                <w:rFonts w:ascii="Ebrima" w:hAnsi="Ebrima"/>
              </w:rPr>
              <w:t>Consider what the subjects could be for the Business Festival workshop and who would be involved</w:t>
            </w:r>
          </w:p>
        </w:tc>
        <w:tc>
          <w:tcPr>
            <w:tcW w:w="1843" w:type="dxa"/>
          </w:tcPr>
          <w:p w:rsidR="0088038B" w:rsidRDefault="00B03256" w:rsidP="00B03256">
            <w:pPr>
              <w:spacing w:line="276" w:lineRule="auto"/>
              <w:jc w:val="both"/>
              <w:rPr>
                <w:rFonts w:ascii="Ebrima" w:hAnsi="Ebrima"/>
              </w:rPr>
            </w:pPr>
            <w:r>
              <w:rPr>
                <w:rFonts w:ascii="Ebrima" w:hAnsi="Ebrima"/>
              </w:rPr>
              <w:t>All</w:t>
            </w:r>
          </w:p>
        </w:tc>
        <w:tc>
          <w:tcPr>
            <w:tcW w:w="1417" w:type="dxa"/>
          </w:tcPr>
          <w:p w:rsidR="0088038B" w:rsidRDefault="0088038B" w:rsidP="00B03256">
            <w:pPr>
              <w:tabs>
                <w:tab w:val="center" w:pos="868"/>
                <w:tab w:val="right" w:pos="1736"/>
              </w:tabs>
              <w:spacing w:line="276" w:lineRule="auto"/>
              <w:rPr>
                <w:rFonts w:ascii="Ebrima" w:hAnsi="Ebrima"/>
              </w:rPr>
            </w:pPr>
            <w:r>
              <w:rPr>
                <w:rFonts w:ascii="Ebrima" w:hAnsi="Ebrima"/>
              </w:rPr>
              <w:t>By next meeting</w:t>
            </w:r>
          </w:p>
        </w:tc>
      </w:tr>
      <w:tr w:rsidR="009A1FA4" w:rsidRPr="00B80DFE" w:rsidTr="00260035">
        <w:tc>
          <w:tcPr>
            <w:tcW w:w="6374" w:type="dxa"/>
          </w:tcPr>
          <w:p w:rsidR="009A1FA4" w:rsidRDefault="00E25983" w:rsidP="00B03256">
            <w:pPr>
              <w:jc w:val="both"/>
              <w:rPr>
                <w:rFonts w:ascii="Ebrima" w:hAnsi="Ebrima"/>
              </w:rPr>
            </w:pPr>
            <w:r>
              <w:rPr>
                <w:rFonts w:ascii="Ebrima" w:hAnsi="Ebrima"/>
              </w:rPr>
              <w:t>If anyone within the group is interested in sponsoring the Business Festival workshop, get in touch with the Chamber</w:t>
            </w:r>
          </w:p>
        </w:tc>
        <w:tc>
          <w:tcPr>
            <w:tcW w:w="1843" w:type="dxa"/>
          </w:tcPr>
          <w:p w:rsidR="009A1FA4" w:rsidRDefault="00E25983" w:rsidP="00B03256">
            <w:pPr>
              <w:spacing w:line="276" w:lineRule="auto"/>
              <w:jc w:val="both"/>
              <w:rPr>
                <w:rFonts w:ascii="Ebrima" w:hAnsi="Ebrima"/>
              </w:rPr>
            </w:pPr>
            <w:r>
              <w:rPr>
                <w:rFonts w:ascii="Ebrima" w:hAnsi="Ebrima"/>
              </w:rPr>
              <w:t>All</w:t>
            </w:r>
          </w:p>
        </w:tc>
        <w:tc>
          <w:tcPr>
            <w:tcW w:w="1417" w:type="dxa"/>
          </w:tcPr>
          <w:p w:rsidR="009A1FA4" w:rsidRDefault="00E25983" w:rsidP="00B03256">
            <w:pPr>
              <w:tabs>
                <w:tab w:val="center" w:pos="868"/>
                <w:tab w:val="right" w:pos="1736"/>
              </w:tabs>
              <w:spacing w:line="276" w:lineRule="auto"/>
              <w:rPr>
                <w:rFonts w:ascii="Ebrima" w:hAnsi="Ebrima"/>
              </w:rPr>
            </w:pPr>
            <w:r>
              <w:rPr>
                <w:rFonts w:ascii="Ebrima" w:hAnsi="Ebrima"/>
              </w:rPr>
              <w:t>By next meeting</w:t>
            </w:r>
          </w:p>
        </w:tc>
      </w:tr>
    </w:tbl>
    <w:p w:rsidR="0088038B" w:rsidRDefault="0088038B" w:rsidP="00B03256">
      <w:pPr>
        <w:spacing w:after="0"/>
        <w:jc w:val="both"/>
        <w:rPr>
          <w:rFonts w:ascii="Ebrima" w:eastAsia="Times New Roman" w:hAnsi="Ebrima" w:cs="Times New Roman"/>
        </w:rPr>
      </w:pPr>
    </w:p>
    <w:p w:rsidR="0088038B" w:rsidRPr="00B80DFE" w:rsidRDefault="0088038B" w:rsidP="00B03256">
      <w:pPr>
        <w:spacing w:line="240" w:lineRule="auto"/>
        <w:jc w:val="both"/>
        <w:rPr>
          <w:rFonts w:ascii="Ebrima" w:hAnsi="Ebrima"/>
        </w:rPr>
      </w:pPr>
      <w:r w:rsidRPr="00B80DFE">
        <w:rPr>
          <w:rFonts w:ascii="Ebrima" w:hAnsi="Ebrima"/>
          <w:b/>
        </w:rPr>
        <w:t>Meeting notes:</w:t>
      </w:r>
    </w:p>
    <w:tbl>
      <w:tblPr>
        <w:tblStyle w:val="TableGrid"/>
        <w:tblW w:w="9639" w:type="dxa"/>
        <w:tblInd w:w="-5" w:type="dxa"/>
        <w:tblLook w:val="04A0" w:firstRow="1" w:lastRow="0" w:firstColumn="1" w:lastColumn="0" w:noHBand="0" w:noVBand="1"/>
      </w:tblPr>
      <w:tblGrid>
        <w:gridCol w:w="993"/>
        <w:gridCol w:w="8646"/>
      </w:tblGrid>
      <w:tr w:rsidR="0088038B" w:rsidRPr="00B80DFE" w:rsidTr="00D35568">
        <w:tc>
          <w:tcPr>
            <w:tcW w:w="993" w:type="dxa"/>
          </w:tcPr>
          <w:p w:rsidR="0088038B" w:rsidRPr="00B80DFE" w:rsidRDefault="0088038B" w:rsidP="00B03256">
            <w:pPr>
              <w:jc w:val="both"/>
              <w:rPr>
                <w:rFonts w:ascii="Ebrima" w:hAnsi="Ebrima"/>
                <w:b/>
              </w:rPr>
            </w:pPr>
            <w:r w:rsidRPr="00B80DFE">
              <w:rPr>
                <w:rFonts w:ascii="Ebrima" w:hAnsi="Ebrima"/>
                <w:b/>
              </w:rPr>
              <w:t>Item 1</w:t>
            </w:r>
          </w:p>
        </w:tc>
        <w:tc>
          <w:tcPr>
            <w:tcW w:w="8646" w:type="dxa"/>
          </w:tcPr>
          <w:p w:rsidR="0088038B" w:rsidRPr="00B80DFE" w:rsidRDefault="0088038B" w:rsidP="00B03256">
            <w:pPr>
              <w:jc w:val="both"/>
              <w:rPr>
                <w:rFonts w:ascii="Ebrima" w:hAnsi="Ebrima"/>
                <w:b/>
              </w:rPr>
            </w:pPr>
            <w:r w:rsidRPr="00B80DFE">
              <w:rPr>
                <w:rFonts w:ascii="Ebrima" w:hAnsi="Ebrima"/>
                <w:b/>
              </w:rPr>
              <w:t>Welcome</w:t>
            </w:r>
          </w:p>
        </w:tc>
      </w:tr>
      <w:tr w:rsidR="0088038B" w:rsidRPr="00B80DFE" w:rsidTr="00D35568">
        <w:tc>
          <w:tcPr>
            <w:tcW w:w="993" w:type="dxa"/>
          </w:tcPr>
          <w:p w:rsidR="0088038B" w:rsidRPr="00B80DFE" w:rsidRDefault="0088038B" w:rsidP="00B03256">
            <w:pPr>
              <w:jc w:val="both"/>
              <w:rPr>
                <w:rFonts w:ascii="Ebrima" w:hAnsi="Ebrima"/>
              </w:rPr>
            </w:pPr>
          </w:p>
        </w:tc>
        <w:tc>
          <w:tcPr>
            <w:tcW w:w="8646" w:type="dxa"/>
          </w:tcPr>
          <w:p w:rsidR="0088038B" w:rsidRPr="00B80DFE" w:rsidRDefault="0088038B" w:rsidP="00B03256">
            <w:pPr>
              <w:jc w:val="both"/>
              <w:rPr>
                <w:rFonts w:ascii="Ebrima" w:hAnsi="Ebrima"/>
              </w:rPr>
            </w:pPr>
            <w:r>
              <w:rPr>
                <w:rFonts w:ascii="Ebrima" w:hAnsi="Ebrima"/>
              </w:rPr>
              <w:t>Ailsa</w:t>
            </w:r>
            <w:r w:rsidRPr="00B80DFE">
              <w:rPr>
                <w:rFonts w:ascii="Ebrima" w:hAnsi="Ebrima"/>
              </w:rPr>
              <w:t xml:space="preserve"> </w:t>
            </w:r>
            <w:r>
              <w:rPr>
                <w:rFonts w:ascii="Ebrima" w:hAnsi="Ebrima"/>
              </w:rPr>
              <w:t xml:space="preserve">Sutherland </w:t>
            </w:r>
            <w:r w:rsidRPr="00B80DFE">
              <w:rPr>
                <w:rFonts w:ascii="Ebrima" w:hAnsi="Ebrima"/>
              </w:rPr>
              <w:t>(</w:t>
            </w:r>
            <w:r>
              <w:rPr>
                <w:rFonts w:ascii="Ebrima" w:hAnsi="Ebrima"/>
              </w:rPr>
              <w:t>AS</w:t>
            </w:r>
            <w:r w:rsidRPr="00B80DFE">
              <w:rPr>
                <w:rFonts w:ascii="Ebrima" w:hAnsi="Ebrima"/>
              </w:rPr>
              <w:t xml:space="preserve">) opens up and chairs the meeting, which is taking place virtually. Welcomes everyone and sets out the agenda for the meeting. The meeting will </w:t>
            </w:r>
            <w:r>
              <w:rPr>
                <w:rFonts w:ascii="Ebrima" w:hAnsi="Ebrima"/>
              </w:rPr>
              <w:t xml:space="preserve">focus on the upcoming Inspiring Stories event </w:t>
            </w:r>
          </w:p>
        </w:tc>
      </w:tr>
      <w:tr w:rsidR="0088038B" w:rsidRPr="00B80DFE" w:rsidTr="00D35568">
        <w:tc>
          <w:tcPr>
            <w:tcW w:w="993" w:type="dxa"/>
          </w:tcPr>
          <w:p w:rsidR="0088038B" w:rsidRPr="00B80DFE" w:rsidRDefault="0088038B" w:rsidP="00B03256">
            <w:pPr>
              <w:jc w:val="both"/>
              <w:rPr>
                <w:rFonts w:ascii="Ebrima" w:hAnsi="Ebrima"/>
                <w:b/>
              </w:rPr>
            </w:pPr>
            <w:r>
              <w:rPr>
                <w:rFonts w:ascii="Ebrima" w:hAnsi="Ebrima"/>
                <w:b/>
              </w:rPr>
              <w:t>Item 2</w:t>
            </w:r>
          </w:p>
        </w:tc>
        <w:tc>
          <w:tcPr>
            <w:tcW w:w="8646" w:type="dxa"/>
          </w:tcPr>
          <w:p w:rsidR="0088038B" w:rsidRPr="00A42BF0" w:rsidRDefault="0088038B" w:rsidP="00B03256">
            <w:pPr>
              <w:contextualSpacing/>
              <w:jc w:val="both"/>
              <w:rPr>
                <w:rFonts w:ascii="Ebrima" w:hAnsi="Ebrima"/>
                <w:b/>
              </w:rPr>
            </w:pPr>
            <w:r>
              <w:rPr>
                <w:rFonts w:ascii="Ebrima" w:hAnsi="Ebrima"/>
                <w:b/>
              </w:rPr>
              <w:t>Update on Group membership</w:t>
            </w:r>
          </w:p>
        </w:tc>
      </w:tr>
      <w:tr w:rsidR="0088038B" w:rsidRPr="00FB56D6" w:rsidTr="00D35568">
        <w:tc>
          <w:tcPr>
            <w:tcW w:w="993" w:type="dxa"/>
          </w:tcPr>
          <w:p w:rsidR="0088038B" w:rsidRPr="00FB56D6" w:rsidRDefault="0088038B" w:rsidP="00B03256">
            <w:pPr>
              <w:jc w:val="both"/>
              <w:rPr>
                <w:rFonts w:ascii="Ebrima" w:hAnsi="Ebrima"/>
              </w:rPr>
            </w:pPr>
          </w:p>
        </w:tc>
        <w:tc>
          <w:tcPr>
            <w:tcW w:w="8646" w:type="dxa"/>
          </w:tcPr>
          <w:p w:rsidR="0088038B" w:rsidRPr="00D53A28" w:rsidRDefault="0088038B" w:rsidP="00B03256">
            <w:pPr>
              <w:pStyle w:val="ListParagraph"/>
              <w:numPr>
                <w:ilvl w:val="0"/>
                <w:numId w:val="2"/>
              </w:numPr>
              <w:jc w:val="both"/>
              <w:rPr>
                <w:rFonts w:ascii="Ebrima" w:hAnsi="Ebrima"/>
              </w:rPr>
            </w:pPr>
            <w:r w:rsidRPr="00D53A28">
              <w:rPr>
                <w:rFonts w:ascii="Ebrima" w:hAnsi="Ebrima"/>
              </w:rPr>
              <w:t xml:space="preserve">Unfortunately Standard Life Aberdeen have pulled out of all their membership engagement commitments, so Sophie Ewen has </w:t>
            </w:r>
            <w:r>
              <w:rPr>
                <w:rFonts w:ascii="Ebrima" w:hAnsi="Ebrima"/>
              </w:rPr>
              <w:t>left</w:t>
            </w:r>
            <w:r w:rsidRPr="00D53A28">
              <w:rPr>
                <w:rFonts w:ascii="Ebrima" w:hAnsi="Ebrima"/>
              </w:rPr>
              <w:t xml:space="preserve"> the Talent group.</w:t>
            </w:r>
          </w:p>
          <w:p w:rsidR="0088038B" w:rsidRDefault="0088038B" w:rsidP="00B03256">
            <w:pPr>
              <w:pStyle w:val="ListParagraph"/>
              <w:numPr>
                <w:ilvl w:val="0"/>
                <w:numId w:val="2"/>
              </w:numPr>
              <w:jc w:val="both"/>
              <w:rPr>
                <w:rFonts w:ascii="Ebrima" w:hAnsi="Ebrima"/>
              </w:rPr>
            </w:pPr>
            <w:r>
              <w:rPr>
                <w:rFonts w:ascii="Ebrima" w:hAnsi="Ebrima"/>
              </w:rPr>
              <w:t>Caroline Donald, Head of Learning and Engagement at Edinburgh International Festival is joining the group. She will join the event on the 27</w:t>
            </w:r>
            <w:r w:rsidRPr="0088038B">
              <w:rPr>
                <w:rFonts w:ascii="Ebrima" w:hAnsi="Ebrima"/>
                <w:vertAlign w:val="superscript"/>
              </w:rPr>
              <w:t>th</w:t>
            </w:r>
            <w:r>
              <w:rPr>
                <w:rFonts w:ascii="Ebrima" w:hAnsi="Ebrima"/>
              </w:rPr>
              <w:t xml:space="preserve"> and will attend future meetings</w:t>
            </w:r>
          </w:p>
          <w:p w:rsidR="0088038B" w:rsidRPr="00FB56D6" w:rsidRDefault="0088038B" w:rsidP="00B03256">
            <w:pPr>
              <w:pStyle w:val="ListParagraph"/>
              <w:numPr>
                <w:ilvl w:val="0"/>
                <w:numId w:val="2"/>
              </w:numPr>
              <w:jc w:val="both"/>
              <w:rPr>
                <w:rFonts w:ascii="Ebrima" w:hAnsi="Ebrima"/>
              </w:rPr>
            </w:pPr>
            <w:r>
              <w:rPr>
                <w:rFonts w:ascii="Ebrima" w:hAnsi="Ebrima"/>
              </w:rPr>
              <w:t xml:space="preserve">If anyone has any thoughts or ideas for potential new members then get in touch with Ailsa or the Chamber - </w:t>
            </w:r>
            <w:r w:rsidRPr="00FB56D6">
              <w:rPr>
                <w:rFonts w:ascii="Ebrima" w:hAnsi="Ebrima"/>
                <w:highlight w:val="yellow"/>
              </w:rPr>
              <w:t>ACTION</w:t>
            </w:r>
            <w:r>
              <w:rPr>
                <w:rFonts w:ascii="Ebrima" w:hAnsi="Ebrima"/>
              </w:rPr>
              <w:t xml:space="preserve"> </w:t>
            </w:r>
          </w:p>
        </w:tc>
      </w:tr>
      <w:tr w:rsidR="0088038B" w:rsidRPr="00FB56D6" w:rsidTr="00D35568">
        <w:tc>
          <w:tcPr>
            <w:tcW w:w="993" w:type="dxa"/>
          </w:tcPr>
          <w:p w:rsidR="0088038B" w:rsidRPr="0088038B" w:rsidRDefault="0088038B" w:rsidP="00B03256">
            <w:pPr>
              <w:jc w:val="both"/>
              <w:rPr>
                <w:rFonts w:ascii="Ebrima" w:hAnsi="Ebrima"/>
                <w:b/>
              </w:rPr>
            </w:pPr>
            <w:r>
              <w:rPr>
                <w:rFonts w:ascii="Ebrima" w:hAnsi="Ebrima"/>
                <w:b/>
              </w:rPr>
              <w:t>Item 3</w:t>
            </w:r>
          </w:p>
        </w:tc>
        <w:tc>
          <w:tcPr>
            <w:tcW w:w="8646" w:type="dxa"/>
          </w:tcPr>
          <w:p w:rsidR="0088038B" w:rsidRPr="0088038B" w:rsidRDefault="0088038B" w:rsidP="00B03256">
            <w:pPr>
              <w:jc w:val="both"/>
              <w:rPr>
                <w:rFonts w:ascii="Ebrima" w:hAnsi="Ebrima"/>
                <w:b/>
              </w:rPr>
            </w:pPr>
            <w:r>
              <w:rPr>
                <w:rFonts w:ascii="Ebrima" w:hAnsi="Ebrima"/>
                <w:b/>
              </w:rPr>
              <w:t>Review of minutes and actions</w:t>
            </w:r>
          </w:p>
        </w:tc>
      </w:tr>
      <w:tr w:rsidR="0088038B" w:rsidRPr="00FB56D6" w:rsidTr="00D35568">
        <w:tc>
          <w:tcPr>
            <w:tcW w:w="993" w:type="dxa"/>
          </w:tcPr>
          <w:p w:rsidR="0088038B" w:rsidRPr="00FB56D6" w:rsidRDefault="0088038B" w:rsidP="00B03256">
            <w:pPr>
              <w:jc w:val="both"/>
              <w:rPr>
                <w:rFonts w:ascii="Ebrima" w:hAnsi="Ebrima"/>
              </w:rPr>
            </w:pPr>
          </w:p>
        </w:tc>
        <w:tc>
          <w:tcPr>
            <w:tcW w:w="8646" w:type="dxa"/>
          </w:tcPr>
          <w:p w:rsidR="00260035" w:rsidRDefault="00260035" w:rsidP="00B03256">
            <w:pPr>
              <w:pStyle w:val="ListParagraph"/>
              <w:numPr>
                <w:ilvl w:val="0"/>
                <w:numId w:val="2"/>
              </w:numPr>
              <w:jc w:val="both"/>
              <w:rPr>
                <w:rFonts w:ascii="Ebrima" w:hAnsi="Ebrima"/>
              </w:rPr>
            </w:pPr>
            <w:r>
              <w:rPr>
                <w:rFonts w:ascii="Ebrima" w:hAnsi="Ebrima"/>
              </w:rPr>
              <w:t>Jo has introduced Caroline Donald to Ailsa</w:t>
            </w:r>
          </w:p>
          <w:p w:rsidR="0088038B" w:rsidRDefault="00260035" w:rsidP="00B03256">
            <w:pPr>
              <w:pStyle w:val="ListParagraph"/>
              <w:numPr>
                <w:ilvl w:val="0"/>
                <w:numId w:val="2"/>
              </w:numPr>
              <w:jc w:val="both"/>
              <w:rPr>
                <w:rFonts w:ascii="Ebrima" w:hAnsi="Ebrima"/>
              </w:rPr>
            </w:pPr>
            <w:r>
              <w:rPr>
                <w:rFonts w:ascii="Ebrima" w:hAnsi="Ebrima"/>
              </w:rPr>
              <w:t xml:space="preserve">Open action on request for ideas for new members - </w:t>
            </w:r>
            <w:r w:rsidRPr="00260035">
              <w:rPr>
                <w:rFonts w:ascii="Ebrima" w:hAnsi="Ebrima"/>
                <w:highlight w:val="yellow"/>
              </w:rPr>
              <w:t>ACTION</w:t>
            </w:r>
          </w:p>
          <w:p w:rsidR="00260035" w:rsidRDefault="00260035" w:rsidP="00B03256">
            <w:pPr>
              <w:pStyle w:val="ListParagraph"/>
              <w:numPr>
                <w:ilvl w:val="0"/>
                <w:numId w:val="2"/>
              </w:numPr>
              <w:jc w:val="both"/>
              <w:rPr>
                <w:rFonts w:ascii="Ebrima" w:hAnsi="Ebrima"/>
              </w:rPr>
            </w:pPr>
            <w:r>
              <w:rPr>
                <w:rFonts w:ascii="Ebrima" w:hAnsi="Ebrima"/>
              </w:rPr>
              <w:t>Had some more stories come in, including from Balfour Beatty</w:t>
            </w:r>
          </w:p>
          <w:p w:rsidR="00260035" w:rsidRDefault="00260035" w:rsidP="00B03256">
            <w:pPr>
              <w:pStyle w:val="ListParagraph"/>
              <w:numPr>
                <w:ilvl w:val="0"/>
                <w:numId w:val="2"/>
              </w:numPr>
              <w:jc w:val="both"/>
              <w:rPr>
                <w:rFonts w:ascii="Ebrima" w:hAnsi="Ebrima"/>
              </w:rPr>
            </w:pPr>
            <w:r>
              <w:rPr>
                <w:rFonts w:ascii="Ebrima" w:hAnsi="Ebrima"/>
              </w:rPr>
              <w:t xml:space="preserve">Harriet to check in with Michelle on a possible story from Leonardo – </w:t>
            </w:r>
            <w:r w:rsidRPr="00260035">
              <w:rPr>
                <w:rFonts w:ascii="Ebrima" w:hAnsi="Ebrima"/>
                <w:highlight w:val="yellow"/>
              </w:rPr>
              <w:t>ACTION</w:t>
            </w:r>
          </w:p>
          <w:p w:rsidR="00260035" w:rsidRDefault="00260035" w:rsidP="00B03256">
            <w:pPr>
              <w:pStyle w:val="ListParagraph"/>
              <w:numPr>
                <w:ilvl w:val="0"/>
                <w:numId w:val="2"/>
              </w:numPr>
              <w:jc w:val="both"/>
              <w:rPr>
                <w:rFonts w:ascii="Ebrima" w:hAnsi="Ebrima"/>
              </w:rPr>
            </w:pPr>
            <w:r>
              <w:rPr>
                <w:rFonts w:ascii="Ebrima" w:hAnsi="Ebrima"/>
              </w:rPr>
              <w:t xml:space="preserve">Ailsa to ask the Tech Army for an inspiring story - </w:t>
            </w:r>
            <w:r w:rsidRPr="00260035">
              <w:rPr>
                <w:rFonts w:ascii="Ebrima" w:hAnsi="Ebrima"/>
                <w:highlight w:val="yellow"/>
              </w:rPr>
              <w:t>ACTION</w:t>
            </w:r>
          </w:p>
          <w:p w:rsidR="00260035" w:rsidRDefault="00260035" w:rsidP="00B03256">
            <w:pPr>
              <w:pStyle w:val="ListParagraph"/>
              <w:numPr>
                <w:ilvl w:val="0"/>
                <w:numId w:val="2"/>
              </w:numPr>
              <w:jc w:val="both"/>
              <w:rPr>
                <w:rFonts w:ascii="Ebrima" w:hAnsi="Ebrima"/>
              </w:rPr>
            </w:pPr>
            <w:r>
              <w:rPr>
                <w:rFonts w:ascii="Ebrima" w:hAnsi="Ebrima"/>
              </w:rPr>
              <w:t>The event is up on the website, and an invite will be sent out on the 11</w:t>
            </w:r>
            <w:r w:rsidRPr="00260035">
              <w:rPr>
                <w:rFonts w:ascii="Ebrima" w:hAnsi="Ebrima"/>
                <w:vertAlign w:val="superscript"/>
              </w:rPr>
              <w:t>th</w:t>
            </w:r>
            <w:r>
              <w:rPr>
                <w:rFonts w:ascii="Ebrima" w:hAnsi="Ebrima"/>
              </w:rPr>
              <w:t xml:space="preserve"> January – group members can send this on to their own contacts – </w:t>
            </w:r>
            <w:r w:rsidRPr="00260035">
              <w:rPr>
                <w:rFonts w:ascii="Ebrima" w:hAnsi="Ebrima"/>
                <w:highlight w:val="yellow"/>
              </w:rPr>
              <w:t>ACTION</w:t>
            </w:r>
          </w:p>
          <w:p w:rsidR="00260035" w:rsidRPr="00260035" w:rsidRDefault="00B03256" w:rsidP="00B03256">
            <w:pPr>
              <w:pStyle w:val="ListParagraph"/>
              <w:numPr>
                <w:ilvl w:val="0"/>
                <w:numId w:val="2"/>
              </w:numPr>
              <w:jc w:val="both"/>
              <w:rPr>
                <w:rFonts w:ascii="Ebrima" w:hAnsi="Ebrima"/>
              </w:rPr>
            </w:pPr>
            <w:r>
              <w:rPr>
                <w:rFonts w:ascii="Ebrima" w:hAnsi="Ebrima"/>
              </w:rPr>
              <w:t>A link to the event webpage has been sent</w:t>
            </w:r>
            <w:r w:rsidR="00260035">
              <w:rPr>
                <w:rFonts w:ascii="Ebrima" w:hAnsi="Ebrima"/>
              </w:rPr>
              <w:t xml:space="preserve"> to all group members – asked that people register for the event through the Chamber website - </w:t>
            </w:r>
            <w:r w:rsidR="00260035" w:rsidRPr="00260035">
              <w:rPr>
                <w:rFonts w:ascii="Ebrima" w:hAnsi="Ebrima"/>
                <w:highlight w:val="yellow"/>
              </w:rPr>
              <w:t>ACTION</w:t>
            </w:r>
          </w:p>
        </w:tc>
      </w:tr>
      <w:tr w:rsidR="0088038B" w:rsidRPr="00FB56D6" w:rsidTr="00D35568">
        <w:tc>
          <w:tcPr>
            <w:tcW w:w="993" w:type="dxa"/>
          </w:tcPr>
          <w:p w:rsidR="0088038B" w:rsidRPr="00FB56D6" w:rsidRDefault="0088038B" w:rsidP="00B03256">
            <w:pPr>
              <w:jc w:val="both"/>
              <w:rPr>
                <w:rFonts w:ascii="Ebrima" w:hAnsi="Ebrima"/>
                <w:b/>
              </w:rPr>
            </w:pPr>
            <w:r>
              <w:rPr>
                <w:rFonts w:ascii="Ebrima" w:hAnsi="Ebrima"/>
                <w:b/>
              </w:rPr>
              <w:t>Item 4</w:t>
            </w:r>
          </w:p>
        </w:tc>
        <w:tc>
          <w:tcPr>
            <w:tcW w:w="8646" w:type="dxa"/>
          </w:tcPr>
          <w:p w:rsidR="0088038B" w:rsidRPr="00FB56D6" w:rsidRDefault="0088038B" w:rsidP="00B03256">
            <w:pPr>
              <w:contextualSpacing/>
              <w:jc w:val="both"/>
              <w:rPr>
                <w:rFonts w:ascii="Ebrima" w:hAnsi="Ebrima"/>
                <w:b/>
              </w:rPr>
            </w:pPr>
            <w:r>
              <w:rPr>
                <w:rFonts w:ascii="Ebrima" w:hAnsi="Ebrima"/>
                <w:b/>
              </w:rPr>
              <w:t>Inspiring Stories campaign update</w:t>
            </w:r>
          </w:p>
        </w:tc>
      </w:tr>
      <w:tr w:rsidR="00260035" w:rsidRPr="00FB56D6" w:rsidTr="00D35568">
        <w:tc>
          <w:tcPr>
            <w:tcW w:w="993" w:type="dxa"/>
          </w:tcPr>
          <w:p w:rsidR="00260035" w:rsidRDefault="00260035" w:rsidP="00B03256">
            <w:pPr>
              <w:jc w:val="both"/>
              <w:rPr>
                <w:rFonts w:ascii="Ebrima" w:hAnsi="Ebrima"/>
                <w:b/>
              </w:rPr>
            </w:pPr>
          </w:p>
        </w:tc>
        <w:tc>
          <w:tcPr>
            <w:tcW w:w="8646" w:type="dxa"/>
          </w:tcPr>
          <w:p w:rsidR="00FA79AA" w:rsidRDefault="00FA79AA" w:rsidP="00B03256">
            <w:pPr>
              <w:pStyle w:val="ListParagraph"/>
              <w:numPr>
                <w:ilvl w:val="0"/>
                <w:numId w:val="2"/>
              </w:numPr>
              <w:jc w:val="both"/>
              <w:rPr>
                <w:rFonts w:ascii="Ebrima" w:hAnsi="Ebrima"/>
              </w:rPr>
            </w:pPr>
            <w:r>
              <w:rPr>
                <w:rFonts w:ascii="Ebrima" w:hAnsi="Ebrima"/>
              </w:rPr>
              <w:t>Event is now on the 27</w:t>
            </w:r>
            <w:r w:rsidRPr="00FA79AA">
              <w:rPr>
                <w:rFonts w:ascii="Ebrima" w:hAnsi="Ebrima"/>
                <w:vertAlign w:val="superscript"/>
              </w:rPr>
              <w:t>th</w:t>
            </w:r>
            <w:r>
              <w:rPr>
                <w:rFonts w:ascii="Ebrima" w:hAnsi="Ebrima"/>
              </w:rPr>
              <w:t xml:space="preserve"> January 9.30-10.30am</w:t>
            </w:r>
          </w:p>
          <w:p w:rsidR="00260035" w:rsidRDefault="00FA79AA" w:rsidP="00B03256">
            <w:pPr>
              <w:pStyle w:val="ListParagraph"/>
              <w:numPr>
                <w:ilvl w:val="0"/>
                <w:numId w:val="2"/>
              </w:numPr>
              <w:jc w:val="both"/>
              <w:rPr>
                <w:rFonts w:ascii="Ebrima" w:hAnsi="Ebrima"/>
              </w:rPr>
            </w:pPr>
            <w:r>
              <w:rPr>
                <w:rFonts w:ascii="Ebrima" w:hAnsi="Ebrima"/>
              </w:rPr>
              <w:t xml:space="preserve">Harriet to sort out getting the event webpage changed to welcome non-Chamber members – </w:t>
            </w:r>
            <w:r w:rsidRPr="00FA79AA">
              <w:rPr>
                <w:rFonts w:ascii="Ebrima" w:hAnsi="Ebrima"/>
                <w:highlight w:val="yellow"/>
              </w:rPr>
              <w:t>ACTION</w:t>
            </w:r>
          </w:p>
          <w:p w:rsidR="00FA79AA" w:rsidRDefault="00FA79AA" w:rsidP="00B03256">
            <w:pPr>
              <w:pStyle w:val="ListParagraph"/>
              <w:numPr>
                <w:ilvl w:val="0"/>
                <w:numId w:val="2"/>
              </w:numPr>
              <w:jc w:val="both"/>
              <w:rPr>
                <w:rFonts w:ascii="Ebrima" w:hAnsi="Ebrima"/>
              </w:rPr>
            </w:pPr>
            <w:r>
              <w:rPr>
                <w:rFonts w:ascii="Ebrima" w:hAnsi="Ebrima"/>
              </w:rPr>
              <w:t>So far received about 10 stories</w:t>
            </w:r>
          </w:p>
          <w:p w:rsidR="00FA79AA" w:rsidRDefault="00FA79AA" w:rsidP="00B03256">
            <w:pPr>
              <w:pStyle w:val="ListParagraph"/>
              <w:numPr>
                <w:ilvl w:val="0"/>
                <w:numId w:val="2"/>
              </w:numPr>
              <w:jc w:val="both"/>
              <w:rPr>
                <w:rFonts w:ascii="Ebrima" w:hAnsi="Ebrima"/>
              </w:rPr>
            </w:pPr>
            <w:r>
              <w:rPr>
                <w:rFonts w:ascii="Ebrima" w:hAnsi="Ebrima"/>
              </w:rPr>
              <w:t>Now need to decide how to select up to 4 stories to showcase at the event, one from each heading: Resilience in Real Time; Covid in the Community; Future Talent and Skills; Coming Together</w:t>
            </w:r>
          </w:p>
          <w:p w:rsidR="00FA79AA" w:rsidRDefault="00FA79AA" w:rsidP="00B03256">
            <w:pPr>
              <w:pStyle w:val="ListParagraph"/>
              <w:numPr>
                <w:ilvl w:val="0"/>
                <w:numId w:val="2"/>
              </w:numPr>
              <w:jc w:val="both"/>
              <w:rPr>
                <w:rFonts w:ascii="Ebrima" w:hAnsi="Ebrima"/>
              </w:rPr>
            </w:pPr>
            <w:r>
              <w:rPr>
                <w:rFonts w:ascii="Ebrima" w:hAnsi="Ebrima"/>
              </w:rPr>
              <w:t>Also need to make sure that we can have a spokesperson from each organisation showcased at the event</w:t>
            </w:r>
          </w:p>
          <w:p w:rsidR="00FA79AA" w:rsidRDefault="00FA79AA" w:rsidP="00B03256">
            <w:pPr>
              <w:pStyle w:val="ListParagraph"/>
              <w:numPr>
                <w:ilvl w:val="0"/>
                <w:numId w:val="2"/>
              </w:numPr>
              <w:jc w:val="both"/>
              <w:rPr>
                <w:rFonts w:ascii="Ebrima" w:hAnsi="Ebrima"/>
              </w:rPr>
            </w:pPr>
            <w:r>
              <w:rPr>
                <w:rFonts w:ascii="Ebrima" w:hAnsi="Ebrima"/>
              </w:rPr>
              <w:t xml:space="preserve">Fiona M – highlighting that the Waverley Care story includes </w:t>
            </w:r>
            <w:r w:rsidR="009A1FA4">
              <w:rPr>
                <w:rFonts w:ascii="Ebrima" w:hAnsi="Ebrima"/>
              </w:rPr>
              <w:t>collaboration with Cyrenians – could be a good example to combine the two organisations and showcase how collaboration has increased during the pandemic</w:t>
            </w:r>
          </w:p>
          <w:p w:rsidR="009A1FA4" w:rsidRDefault="009A1FA4" w:rsidP="00B03256">
            <w:pPr>
              <w:pStyle w:val="ListParagraph"/>
              <w:numPr>
                <w:ilvl w:val="0"/>
                <w:numId w:val="2"/>
              </w:numPr>
              <w:jc w:val="both"/>
              <w:rPr>
                <w:rFonts w:ascii="Ebrima" w:hAnsi="Ebrima"/>
              </w:rPr>
            </w:pPr>
            <w:r>
              <w:rPr>
                <w:rFonts w:ascii="Ebrima" w:hAnsi="Ebrima"/>
              </w:rPr>
              <w:t xml:space="preserve">Ailsa to work out what headings each story fits under – </w:t>
            </w:r>
            <w:r w:rsidRPr="009A1FA4">
              <w:rPr>
                <w:rFonts w:ascii="Ebrima" w:hAnsi="Ebrima"/>
                <w:highlight w:val="yellow"/>
              </w:rPr>
              <w:t>ACTION</w:t>
            </w:r>
          </w:p>
          <w:p w:rsidR="009A1FA4" w:rsidRDefault="009A1FA4" w:rsidP="00B03256">
            <w:pPr>
              <w:pStyle w:val="ListParagraph"/>
              <w:numPr>
                <w:ilvl w:val="0"/>
                <w:numId w:val="2"/>
              </w:numPr>
              <w:jc w:val="both"/>
              <w:rPr>
                <w:rFonts w:ascii="Ebrima" w:hAnsi="Ebrima"/>
              </w:rPr>
            </w:pPr>
            <w:r>
              <w:rPr>
                <w:rFonts w:ascii="Ebrima" w:hAnsi="Ebrima"/>
              </w:rPr>
              <w:lastRenderedPageBreak/>
              <w:t>Need to consider how to present each story in a way that highlights transferable lessons that can be taken away</w:t>
            </w:r>
          </w:p>
          <w:p w:rsidR="009A1FA4" w:rsidRDefault="009A1FA4" w:rsidP="00B03256">
            <w:pPr>
              <w:pStyle w:val="ListParagraph"/>
              <w:numPr>
                <w:ilvl w:val="0"/>
                <w:numId w:val="2"/>
              </w:numPr>
              <w:jc w:val="both"/>
              <w:rPr>
                <w:rFonts w:ascii="Ebrima" w:hAnsi="Ebrima"/>
              </w:rPr>
            </w:pPr>
            <w:r>
              <w:rPr>
                <w:rFonts w:ascii="Ebrima" w:hAnsi="Ebrima"/>
              </w:rPr>
              <w:t xml:space="preserve">Need to make sure we invite to the event everyone who’s contributed, and find out who can attend – </w:t>
            </w:r>
            <w:r w:rsidRPr="009A1FA4">
              <w:rPr>
                <w:rFonts w:ascii="Ebrima" w:hAnsi="Ebrima"/>
                <w:highlight w:val="yellow"/>
              </w:rPr>
              <w:t>ACTION</w:t>
            </w:r>
          </w:p>
          <w:p w:rsidR="009A1FA4" w:rsidRDefault="009A1FA4" w:rsidP="00B03256">
            <w:pPr>
              <w:pStyle w:val="ListParagraph"/>
              <w:numPr>
                <w:ilvl w:val="0"/>
                <w:numId w:val="2"/>
              </w:numPr>
              <w:jc w:val="both"/>
              <w:rPr>
                <w:rFonts w:ascii="Ebrima" w:hAnsi="Ebrima"/>
              </w:rPr>
            </w:pPr>
            <w:r>
              <w:rPr>
                <w:rFonts w:ascii="Ebrima" w:hAnsi="Ebrima"/>
              </w:rPr>
              <w:t>Agreed that the event format would be 5 minutes to each of the 4 organisations to present what they did and what they learnt, followed by a Q&amp;A</w:t>
            </w:r>
          </w:p>
          <w:p w:rsidR="009A1FA4" w:rsidRDefault="009A1FA4" w:rsidP="00B03256">
            <w:pPr>
              <w:pStyle w:val="ListParagraph"/>
              <w:numPr>
                <w:ilvl w:val="0"/>
                <w:numId w:val="2"/>
              </w:numPr>
              <w:jc w:val="both"/>
              <w:rPr>
                <w:rFonts w:ascii="Ebrima" w:hAnsi="Ebrima"/>
              </w:rPr>
            </w:pPr>
            <w:r>
              <w:rPr>
                <w:rFonts w:ascii="Ebrima" w:hAnsi="Ebrima"/>
              </w:rPr>
              <w:t>Agreed that we should mention all stories submitted and organisations in the opening of the event, and direct people to read all the stories online, but highlight that we’ve just selected 4 in particular to discuss in more depth</w:t>
            </w:r>
          </w:p>
          <w:p w:rsidR="001663D8" w:rsidRDefault="001663D8" w:rsidP="00B03256">
            <w:pPr>
              <w:pStyle w:val="ListParagraph"/>
              <w:numPr>
                <w:ilvl w:val="0"/>
                <w:numId w:val="2"/>
              </w:numPr>
              <w:jc w:val="both"/>
              <w:rPr>
                <w:rFonts w:ascii="Ebrima" w:hAnsi="Ebrima"/>
              </w:rPr>
            </w:pPr>
            <w:r>
              <w:rPr>
                <w:rFonts w:ascii="Ebrima" w:hAnsi="Ebrima"/>
              </w:rPr>
              <w:t>Agreed to add the logos of those who’ve sent stories to the 11</w:t>
            </w:r>
            <w:r w:rsidRPr="001663D8">
              <w:rPr>
                <w:rFonts w:ascii="Ebrima" w:hAnsi="Ebrima"/>
                <w:vertAlign w:val="superscript"/>
              </w:rPr>
              <w:t>th</w:t>
            </w:r>
            <w:r>
              <w:rPr>
                <w:rFonts w:ascii="Ebrima" w:hAnsi="Ebrima"/>
              </w:rPr>
              <w:t xml:space="preserve"> Jan mailer</w:t>
            </w:r>
          </w:p>
          <w:p w:rsidR="001663D8" w:rsidRDefault="001663D8" w:rsidP="00B03256">
            <w:pPr>
              <w:pStyle w:val="ListParagraph"/>
              <w:numPr>
                <w:ilvl w:val="0"/>
                <w:numId w:val="2"/>
              </w:numPr>
              <w:jc w:val="both"/>
              <w:rPr>
                <w:rFonts w:ascii="Ebrima" w:hAnsi="Ebrima"/>
              </w:rPr>
            </w:pPr>
            <w:r>
              <w:rPr>
                <w:rFonts w:ascii="Ebrima" w:hAnsi="Ebrima"/>
              </w:rPr>
              <w:t>Agreed that we would only post extracts/condensed versions of the stories on social media/the Chamber website</w:t>
            </w:r>
            <w:r w:rsidR="00B03256">
              <w:rPr>
                <w:rFonts w:ascii="Ebrima" w:hAnsi="Ebrima"/>
              </w:rPr>
              <w:t xml:space="preserve"> ahead of the event</w:t>
            </w:r>
          </w:p>
          <w:p w:rsidR="001663D8" w:rsidRDefault="001663D8" w:rsidP="00B03256">
            <w:pPr>
              <w:pStyle w:val="ListParagraph"/>
              <w:numPr>
                <w:ilvl w:val="0"/>
                <w:numId w:val="2"/>
              </w:numPr>
              <w:jc w:val="both"/>
              <w:rPr>
                <w:rFonts w:ascii="Ebrima" w:hAnsi="Ebrima"/>
              </w:rPr>
            </w:pPr>
            <w:bookmarkStart w:id="0" w:name="_GoBack"/>
            <w:bookmarkEnd w:id="0"/>
            <w:r>
              <w:rPr>
                <w:rFonts w:ascii="Ebrima" w:hAnsi="Ebrima"/>
              </w:rPr>
              <w:t>Agreed that Ailsa and Fiona MacFarlane would chair the event</w:t>
            </w:r>
          </w:p>
          <w:p w:rsidR="001663D8" w:rsidRDefault="001663D8" w:rsidP="00B03256">
            <w:pPr>
              <w:pStyle w:val="ListParagraph"/>
              <w:numPr>
                <w:ilvl w:val="0"/>
                <w:numId w:val="2"/>
              </w:numPr>
              <w:jc w:val="both"/>
              <w:rPr>
                <w:rFonts w:ascii="Ebrima" w:hAnsi="Ebrima"/>
              </w:rPr>
            </w:pPr>
            <w:r>
              <w:rPr>
                <w:rFonts w:ascii="Ebrima" w:hAnsi="Ebrima"/>
              </w:rPr>
              <w:t xml:space="preserve">Ailsa, Fiona, Rebecca, Jo and Harriet to meet next week and week after to iron out final details/preparations for the event – Harriet to schedule these – </w:t>
            </w:r>
            <w:r w:rsidRPr="001663D8">
              <w:rPr>
                <w:rFonts w:ascii="Ebrima" w:hAnsi="Ebrima"/>
                <w:highlight w:val="yellow"/>
              </w:rPr>
              <w:t>ACTION</w:t>
            </w:r>
          </w:p>
          <w:p w:rsidR="001663D8" w:rsidRPr="00FA79AA" w:rsidRDefault="001663D8" w:rsidP="00B03256">
            <w:pPr>
              <w:pStyle w:val="ListParagraph"/>
              <w:numPr>
                <w:ilvl w:val="0"/>
                <w:numId w:val="2"/>
              </w:numPr>
              <w:jc w:val="both"/>
              <w:rPr>
                <w:rFonts w:ascii="Ebrima" w:hAnsi="Ebrima"/>
              </w:rPr>
            </w:pPr>
            <w:r>
              <w:rPr>
                <w:rFonts w:ascii="Ebrima" w:hAnsi="Ebrima"/>
              </w:rPr>
              <w:t xml:space="preserve">Chamber to write up a press release on the event and send it out - </w:t>
            </w:r>
            <w:r w:rsidRPr="001663D8">
              <w:rPr>
                <w:rFonts w:ascii="Ebrima" w:hAnsi="Ebrima"/>
                <w:highlight w:val="yellow"/>
              </w:rPr>
              <w:t>ACTION</w:t>
            </w:r>
          </w:p>
        </w:tc>
      </w:tr>
      <w:tr w:rsidR="00766C06" w:rsidRPr="00FB56D6" w:rsidTr="00D35568">
        <w:tc>
          <w:tcPr>
            <w:tcW w:w="993" w:type="dxa"/>
          </w:tcPr>
          <w:p w:rsidR="00766C06" w:rsidRPr="00766C06" w:rsidRDefault="00766C06" w:rsidP="00B03256">
            <w:pPr>
              <w:jc w:val="both"/>
              <w:rPr>
                <w:rFonts w:ascii="Ebrima" w:hAnsi="Ebrima"/>
                <w:b/>
              </w:rPr>
            </w:pPr>
            <w:r>
              <w:rPr>
                <w:rFonts w:ascii="Ebrima" w:hAnsi="Ebrima"/>
                <w:b/>
              </w:rPr>
              <w:lastRenderedPageBreak/>
              <w:t>Item 5</w:t>
            </w:r>
          </w:p>
        </w:tc>
        <w:tc>
          <w:tcPr>
            <w:tcW w:w="8646" w:type="dxa"/>
          </w:tcPr>
          <w:p w:rsidR="00766C06" w:rsidRPr="00766C06" w:rsidRDefault="00766C06" w:rsidP="00B03256">
            <w:pPr>
              <w:jc w:val="both"/>
              <w:rPr>
                <w:rFonts w:ascii="Ebrima" w:hAnsi="Ebrima"/>
                <w:b/>
              </w:rPr>
            </w:pPr>
            <w:r>
              <w:rPr>
                <w:rFonts w:ascii="Ebrima" w:hAnsi="Ebrima"/>
                <w:b/>
              </w:rPr>
              <w:t>AOB</w:t>
            </w:r>
          </w:p>
        </w:tc>
      </w:tr>
      <w:tr w:rsidR="00766C06" w:rsidRPr="00FB56D6" w:rsidTr="00D35568">
        <w:tc>
          <w:tcPr>
            <w:tcW w:w="993" w:type="dxa"/>
          </w:tcPr>
          <w:p w:rsidR="00766C06" w:rsidRDefault="00766C06" w:rsidP="00B03256">
            <w:pPr>
              <w:jc w:val="both"/>
              <w:rPr>
                <w:rFonts w:ascii="Ebrima" w:hAnsi="Ebrima"/>
                <w:b/>
              </w:rPr>
            </w:pPr>
          </w:p>
        </w:tc>
        <w:tc>
          <w:tcPr>
            <w:tcW w:w="8646" w:type="dxa"/>
          </w:tcPr>
          <w:p w:rsidR="00766C06" w:rsidRDefault="00766C06" w:rsidP="00B03256">
            <w:pPr>
              <w:pStyle w:val="ListParagraph"/>
              <w:numPr>
                <w:ilvl w:val="0"/>
                <w:numId w:val="2"/>
              </w:numPr>
              <w:jc w:val="both"/>
              <w:rPr>
                <w:rFonts w:ascii="Ebrima" w:hAnsi="Ebrima"/>
              </w:rPr>
            </w:pPr>
            <w:r>
              <w:rPr>
                <w:rFonts w:ascii="Ebrima" w:hAnsi="Ebrima"/>
              </w:rPr>
              <w:t xml:space="preserve">All members of the group to submit a short bio of themselves so that new members can get to know the group better – </w:t>
            </w:r>
            <w:r w:rsidRPr="00B03256">
              <w:rPr>
                <w:rFonts w:ascii="Ebrima" w:hAnsi="Ebrima"/>
                <w:highlight w:val="yellow"/>
              </w:rPr>
              <w:t>ACTION</w:t>
            </w:r>
          </w:p>
          <w:p w:rsidR="00766C06" w:rsidRDefault="00766C06" w:rsidP="00B03256">
            <w:pPr>
              <w:pStyle w:val="ListParagraph"/>
              <w:numPr>
                <w:ilvl w:val="0"/>
                <w:numId w:val="2"/>
              </w:numPr>
              <w:jc w:val="both"/>
              <w:rPr>
                <w:rFonts w:ascii="Ebrima" w:hAnsi="Ebrima"/>
              </w:rPr>
            </w:pPr>
            <w:r>
              <w:rPr>
                <w:rFonts w:ascii="Ebrima" w:hAnsi="Ebrima"/>
              </w:rPr>
              <w:t>Ailsa stepping down from being Chair in the next couple of months due to commitments in her own business</w:t>
            </w:r>
          </w:p>
          <w:p w:rsidR="00B03256" w:rsidRDefault="00B03256" w:rsidP="00B03256">
            <w:pPr>
              <w:pStyle w:val="ListParagraph"/>
              <w:numPr>
                <w:ilvl w:val="0"/>
                <w:numId w:val="2"/>
              </w:numPr>
              <w:jc w:val="both"/>
              <w:rPr>
                <w:rFonts w:ascii="Ebrima" w:hAnsi="Ebrima"/>
              </w:rPr>
            </w:pPr>
            <w:r>
              <w:rPr>
                <w:rFonts w:ascii="Ebrima" w:hAnsi="Ebrima"/>
              </w:rPr>
              <w:t>Jo thanked Ailsa on behalf of the group and the Chamber for everything she’s done for the group and all the work the Chamber has done whilst she’s been Chair</w:t>
            </w:r>
          </w:p>
          <w:p w:rsidR="00766C06" w:rsidRDefault="00766C06" w:rsidP="00B03256">
            <w:pPr>
              <w:jc w:val="both"/>
              <w:rPr>
                <w:rFonts w:ascii="Ebrima" w:hAnsi="Ebrima"/>
              </w:rPr>
            </w:pPr>
          </w:p>
          <w:p w:rsidR="00766C06" w:rsidRDefault="00766C06" w:rsidP="00B03256">
            <w:pPr>
              <w:jc w:val="both"/>
              <w:rPr>
                <w:rFonts w:ascii="Ebrima" w:hAnsi="Ebrima"/>
              </w:rPr>
            </w:pPr>
            <w:r>
              <w:rPr>
                <w:rFonts w:ascii="Ebrima" w:hAnsi="Ebrima"/>
              </w:rPr>
              <w:t>Business Festival:</w:t>
            </w:r>
          </w:p>
          <w:p w:rsidR="00766C06" w:rsidRDefault="00766C06" w:rsidP="00B03256">
            <w:pPr>
              <w:pStyle w:val="ListParagraph"/>
              <w:numPr>
                <w:ilvl w:val="0"/>
                <w:numId w:val="2"/>
              </w:numPr>
              <w:jc w:val="both"/>
              <w:rPr>
                <w:rFonts w:ascii="Ebrima" w:hAnsi="Ebrima"/>
              </w:rPr>
            </w:pPr>
            <w:r>
              <w:rPr>
                <w:rFonts w:ascii="Ebrima" w:hAnsi="Ebrima"/>
              </w:rPr>
              <w:t>1</w:t>
            </w:r>
            <w:r w:rsidRPr="00766C06">
              <w:rPr>
                <w:rFonts w:ascii="Ebrima" w:hAnsi="Ebrima"/>
                <w:vertAlign w:val="superscript"/>
              </w:rPr>
              <w:t>st</w:t>
            </w:r>
            <w:r>
              <w:rPr>
                <w:rFonts w:ascii="Ebrima" w:hAnsi="Ebrima"/>
              </w:rPr>
              <w:t>-5</w:t>
            </w:r>
            <w:r w:rsidRPr="00766C06">
              <w:rPr>
                <w:rFonts w:ascii="Ebrima" w:hAnsi="Ebrima"/>
                <w:vertAlign w:val="superscript"/>
              </w:rPr>
              <w:t>th</w:t>
            </w:r>
            <w:r>
              <w:rPr>
                <w:rFonts w:ascii="Ebrima" w:hAnsi="Ebrima"/>
              </w:rPr>
              <w:t xml:space="preserve"> March</w:t>
            </w:r>
          </w:p>
          <w:p w:rsidR="00E25983" w:rsidRDefault="00766C06" w:rsidP="00B03256">
            <w:pPr>
              <w:pStyle w:val="ListParagraph"/>
              <w:numPr>
                <w:ilvl w:val="0"/>
                <w:numId w:val="2"/>
              </w:numPr>
              <w:jc w:val="both"/>
              <w:rPr>
                <w:rFonts w:ascii="Ebrima" w:hAnsi="Ebrima"/>
              </w:rPr>
            </w:pPr>
            <w:r>
              <w:rPr>
                <w:rFonts w:ascii="Ebrima" w:hAnsi="Ebrima"/>
              </w:rPr>
              <w:t>Jo: has discussed possible Talent group involvement in the Festival with the Chamber events team</w:t>
            </w:r>
          </w:p>
          <w:p w:rsidR="00E25983" w:rsidRDefault="00E25983" w:rsidP="00B03256">
            <w:pPr>
              <w:pStyle w:val="ListParagraph"/>
              <w:numPr>
                <w:ilvl w:val="0"/>
                <w:numId w:val="2"/>
              </w:numPr>
              <w:jc w:val="both"/>
              <w:rPr>
                <w:rFonts w:ascii="Ebrima" w:hAnsi="Ebrima"/>
              </w:rPr>
            </w:pPr>
            <w:r w:rsidRPr="00E25983">
              <w:rPr>
                <w:rFonts w:ascii="Ebrima" w:hAnsi="Ebrima"/>
              </w:rPr>
              <w:t>E</w:t>
            </w:r>
            <w:r w:rsidR="00766C06" w:rsidRPr="00E25983">
              <w:rPr>
                <w:rFonts w:ascii="Ebrima" w:hAnsi="Ebrima"/>
              </w:rPr>
              <w:t>vents are being themed around the Chamber’s priorities, one of which is people - possibility of the Talent group getting involved in a ‘people’ themed workshop-type event</w:t>
            </w:r>
            <w:r w:rsidRPr="00E25983">
              <w:rPr>
                <w:rFonts w:ascii="Ebrima" w:hAnsi="Ebrima"/>
              </w:rPr>
              <w:t xml:space="preserve">, which would be </w:t>
            </w:r>
            <w:r w:rsidR="00766C06" w:rsidRPr="00E25983">
              <w:rPr>
                <w:rFonts w:ascii="Ebrima" w:hAnsi="Ebrima"/>
              </w:rPr>
              <w:t>a</w:t>
            </w:r>
            <w:r>
              <w:rPr>
                <w:rFonts w:ascii="Ebrima" w:hAnsi="Ebrima"/>
              </w:rPr>
              <w:t xml:space="preserve"> practical, interactive </w:t>
            </w:r>
            <w:r w:rsidR="00766C06" w:rsidRPr="00E25983">
              <w:rPr>
                <w:rFonts w:ascii="Ebrima" w:hAnsi="Ebrima"/>
              </w:rPr>
              <w:t xml:space="preserve"> 1 and ½ hour session </w:t>
            </w:r>
          </w:p>
          <w:p w:rsidR="00E25983" w:rsidRDefault="00E25983" w:rsidP="00B03256">
            <w:pPr>
              <w:pStyle w:val="ListParagraph"/>
              <w:numPr>
                <w:ilvl w:val="0"/>
                <w:numId w:val="2"/>
              </w:numPr>
              <w:jc w:val="both"/>
              <w:rPr>
                <w:rFonts w:ascii="Ebrima" w:hAnsi="Ebrima"/>
              </w:rPr>
            </w:pPr>
            <w:r>
              <w:rPr>
                <w:rFonts w:ascii="Ebrima" w:hAnsi="Ebrima"/>
              </w:rPr>
              <w:t>Format likely to be 20-30 minutes of presentation, following by group discussion in breakout rooms, then full group discussion</w:t>
            </w:r>
          </w:p>
          <w:p w:rsidR="00766C06" w:rsidRDefault="00766C06" w:rsidP="00B03256">
            <w:pPr>
              <w:pStyle w:val="ListParagraph"/>
              <w:numPr>
                <w:ilvl w:val="0"/>
                <w:numId w:val="2"/>
              </w:numPr>
              <w:jc w:val="both"/>
              <w:rPr>
                <w:rFonts w:ascii="Ebrima" w:hAnsi="Ebrima"/>
              </w:rPr>
            </w:pPr>
            <w:r>
              <w:rPr>
                <w:rFonts w:ascii="Ebrima" w:hAnsi="Ebrima"/>
              </w:rPr>
              <w:t>Would like to have that session sponsored, ideally by someone within the group</w:t>
            </w:r>
          </w:p>
          <w:p w:rsidR="00E25983" w:rsidRDefault="00E25983" w:rsidP="00B03256">
            <w:pPr>
              <w:pStyle w:val="ListParagraph"/>
              <w:numPr>
                <w:ilvl w:val="0"/>
                <w:numId w:val="2"/>
              </w:numPr>
              <w:jc w:val="both"/>
              <w:rPr>
                <w:rFonts w:ascii="Ebrima" w:hAnsi="Ebrima"/>
              </w:rPr>
            </w:pPr>
            <w:r>
              <w:rPr>
                <w:rFonts w:ascii="Ebrima" w:hAnsi="Ebrima"/>
              </w:rPr>
              <w:t>Up to us to shape that workshop, e.g. a workshop on practical steps explaining what talent/employment support is available, or could centre around themes, e.g. young people, lifelong learning reskilling/upskilling, etc.</w:t>
            </w:r>
          </w:p>
          <w:p w:rsidR="00E25983" w:rsidRDefault="00E25983" w:rsidP="00B03256">
            <w:pPr>
              <w:pStyle w:val="ListParagraph"/>
              <w:numPr>
                <w:ilvl w:val="0"/>
                <w:numId w:val="2"/>
              </w:numPr>
              <w:jc w:val="both"/>
              <w:rPr>
                <w:rFonts w:ascii="Ebrima" w:hAnsi="Ebrima"/>
              </w:rPr>
            </w:pPr>
            <w:r>
              <w:rPr>
                <w:rFonts w:ascii="Ebrima" w:hAnsi="Ebrima"/>
              </w:rPr>
              <w:t>Ailsa: suggesting that when people register for the event they could choose which breakout room they want to join and each room could discuss a different theme</w:t>
            </w:r>
          </w:p>
          <w:p w:rsidR="00E25983" w:rsidRDefault="00E25983" w:rsidP="00B03256">
            <w:pPr>
              <w:pStyle w:val="ListParagraph"/>
              <w:numPr>
                <w:ilvl w:val="0"/>
                <w:numId w:val="2"/>
              </w:numPr>
              <w:jc w:val="both"/>
              <w:rPr>
                <w:rFonts w:ascii="Ebrima" w:hAnsi="Ebrima"/>
              </w:rPr>
            </w:pPr>
            <w:r>
              <w:rPr>
                <w:rFonts w:ascii="Ebrima" w:hAnsi="Ebrima"/>
              </w:rPr>
              <w:t xml:space="preserve">Everyone to </w:t>
            </w:r>
            <w:r w:rsidR="00B03256">
              <w:rPr>
                <w:rFonts w:ascii="Ebrima" w:hAnsi="Ebrima"/>
              </w:rPr>
              <w:t>consider</w:t>
            </w:r>
            <w:r>
              <w:rPr>
                <w:rFonts w:ascii="Ebrima" w:hAnsi="Ebrima"/>
              </w:rPr>
              <w:t xml:space="preserve"> what the </w:t>
            </w:r>
            <w:r w:rsidR="00B03256">
              <w:rPr>
                <w:rFonts w:ascii="Ebrima" w:hAnsi="Ebrima"/>
              </w:rPr>
              <w:t>subjects could be/</w:t>
            </w:r>
            <w:r>
              <w:rPr>
                <w:rFonts w:ascii="Ebrima" w:hAnsi="Ebrima"/>
              </w:rPr>
              <w:t xml:space="preserve">who would be involved – </w:t>
            </w:r>
            <w:r w:rsidRPr="00E25983">
              <w:rPr>
                <w:rFonts w:ascii="Ebrima" w:hAnsi="Ebrima"/>
                <w:highlight w:val="yellow"/>
              </w:rPr>
              <w:t>ACTION</w:t>
            </w:r>
          </w:p>
          <w:p w:rsidR="00E25983" w:rsidRPr="00E25983" w:rsidRDefault="00E25983" w:rsidP="00B03256">
            <w:pPr>
              <w:pStyle w:val="ListParagraph"/>
              <w:numPr>
                <w:ilvl w:val="0"/>
                <w:numId w:val="2"/>
              </w:numPr>
              <w:jc w:val="both"/>
              <w:rPr>
                <w:rFonts w:ascii="Ebrima" w:hAnsi="Ebrima"/>
              </w:rPr>
            </w:pPr>
            <w:r>
              <w:rPr>
                <w:rFonts w:ascii="Ebrima" w:hAnsi="Ebrima"/>
              </w:rPr>
              <w:t xml:space="preserve">The Chamber will send out individual requests for sponsorship to key organisations within the group, but if anyone within the group is interested in sponsoring, get in touch with the Chamber – </w:t>
            </w:r>
            <w:r w:rsidRPr="00B03256">
              <w:rPr>
                <w:rFonts w:ascii="Ebrima" w:hAnsi="Ebrima"/>
                <w:highlight w:val="yellow"/>
              </w:rPr>
              <w:t>ACTION</w:t>
            </w:r>
          </w:p>
        </w:tc>
      </w:tr>
    </w:tbl>
    <w:p w:rsidR="00151446" w:rsidRPr="00792888" w:rsidRDefault="00151446" w:rsidP="00B03256">
      <w:pPr>
        <w:spacing w:after="0"/>
        <w:contextualSpacing/>
        <w:jc w:val="both"/>
        <w:rPr>
          <w:rFonts w:ascii="Ebrima" w:eastAsia="Times New Roman" w:hAnsi="Ebrima" w:cs="Times New Roman"/>
        </w:rPr>
      </w:pPr>
    </w:p>
    <w:sectPr w:rsidR="00151446" w:rsidRPr="00792888" w:rsidSect="00625C6E">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C6E" w:rsidRDefault="00625C6E" w:rsidP="00625C6E">
      <w:pPr>
        <w:spacing w:after="0" w:line="240" w:lineRule="auto"/>
      </w:pPr>
      <w:r>
        <w:separator/>
      </w:r>
    </w:p>
  </w:endnote>
  <w:endnote w:type="continuationSeparator" w:id="0">
    <w:p w:rsidR="00625C6E" w:rsidRDefault="00625C6E" w:rsidP="00625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brima">
    <w:panose1 w:val="02000000000000000000"/>
    <w:charset w:val="00"/>
    <w:family w:val="auto"/>
    <w:pitch w:val="variable"/>
    <w:sig w:usb0="A000005F" w:usb1="02000041" w:usb2="000008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C6E" w:rsidRDefault="00625C6E" w:rsidP="00625C6E">
      <w:pPr>
        <w:spacing w:after="0" w:line="240" w:lineRule="auto"/>
      </w:pPr>
      <w:r>
        <w:separator/>
      </w:r>
    </w:p>
  </w:footnote>
  <w:footnote w:type="continuationSeparator" w:id="0">
    <w:p w:rsidR="00625C6E" w:rsidRDefault="00625C6E" w:rsidP="00625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C6E" w:rsidRDefault="00625C6E" w:rsidP="00625C6E">
    <w:pPr>
      <w:pStyle w:val="Header"/>
      <w:jc w:val="right"/>
    </w:pPr>
    <w:r w:rsidRPr="00B80DFE">
      <w:rPr>
        <w:rFonts w:ascii="Ebrima" w:hAnsi="Ebrima"/>
        <w:sz w:val="36"/>
        <w:szCs w:val="36"/>
      </w:rPr>
      <w:object w:dxaOrig="10634"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76.5pt">
          <v:imagedata r:id="rId1" o:title=""/>
        </v:shape>
        <o:OLEObject Type="Embed" ProgID="MSPhotoEd.3" ShapeID="_x0000_i1025" DrawAspect="Content" ObjectID="_167197795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F55FA"/>
    <w:multiLevelType w:val="hybridMultilevel"/>
    <w:tmpl w:val="9F1A25C0"/>
    <w:lvl w:ilvl="0" w:tplc="6958E908">
      <w:numFmt w:val="bullet"/>
      <w:lvlText w:val="-"/>
      <w:lvlJc w:val="left"/>
      <w:pPr>
        <w:ind w:left="720" w:hanging="360"/>
      </w:pPr>
      <w:rPr>
        <w:rFonts w:ascii="Ebrima" w:eastAsia="Times New Roman" w:hAnsi="Ebri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EE5537"/>
    <w:multiLevelType w:val="hybridMultilevel"/>
    <w:tmpl w:val="10DE85FC"/>
    <w:lvl w:ilvl="0" w:tplc="D0B2CA1C">
      <w:numFmt w:val="bullet"/>
      <w:lvlText w:val="-"/>
      <w:lvlJc w:val="left"/>
      <w:pPr>
        <w:ind w:left="360" w:hanging="360"/>
      </w:pPr>
      <w:rPr>
        <w:rFonts w:ascii="Ebrima" w:eastAsia="Times New Roman" w:hAnsi="Ebrim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88"/>
    <w:rsid w:val="00151446"/>
    <w:rsid w:val="001663D8"/>
    <w:rsid w:val="00260035"/>
    <w:rsid w:val="00625C6E"/>
    <w:rsid w:val="006A78E5"/>
    <w:rsid w:val="00766C06"/>
    <w:rsid w:val="00792888"/>
    <w:rsid w:val="008724D2"/>
    <w:rsid w:val="0088038B"/>
    <w:rsid w:val="009A1FA4"/>
    <w:rsid w:val="00B03256"/>
    <w:rsid w:val="00E25983"/>
    <w:rsid w:val="00E81720"/>
    <w:rsid w:val="00FA7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7D3BA5"/>
  <w15:chartTrackingRefBased/>
  <w15:docId w15:val="{BC28C002-5EF0-4D12-8C19-9F8BB8EB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888"/>
    <w:pPr>
      <w:spacing w:after="0"/>
      <w:ind w:left="720"/>
      <w:contextualSpacing/>
    </w:pPr>
    <w:rPr>
      <w:rFonts w:eastAsia="Times New Roman" w:cs="Times New Roman"/>
    </w:rPr>
  </w:style>
  <w:style w:type="paragraph" w:styleId="Header">
    <w:name w:val="header"/>
    <w:basedOn w:val="Normal"/>
    <w:link w:val="HeaderChar"/>
    <w:uiPriority w:val="99"/>
    <w:unhideWhenUsed/>
    <w:rsid w:val="00625C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C6E"/>
  </w:style>
  <w:style w:type="paragraph" w:styleId="Footer">
    <w:name w:val="footer"/>
    <w:basedOn w:val="Normal"/>
    <w:link w:val="FooterChar"/>
    <w:uiPriority w:val="99"/>
    <w:unhideWhenUsed/>
    <w:rsid w:val="00625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C6E"/>
  </w:style>
  <w:style w:type="table" w:styleId="TableGrid">
    <w:name w:val="Table Grid"/>
    <w:basedOn w:val="TableNormal"/>
    <w:uiPriority w:val="59"/>
    <w:rsid w:val="00625C6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Mortimer</dc:creator>
  <cp:keywords/>
  <dc:description/>
  <cp:lastModifiedBy>Harriet Mortimer</cp:lastModifiedBy>
  <cp:revision>4</cp:revision>
  <dcterms:created xsi:type="dcterms:W3CDTF">2021-01-06T15:07:00Z</dcterms:created>
  <dcterms:modified xsi:type="dcterms:W3CDTF">2021-01-12T17:33:00Z</dcterms:modified>
</cp:coreProperties>
</file>